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C6" w:rsidRDefault="004E25C6" w:rsidP="004E25C6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4E25C6" w:rsidRDefault="004E25C6" w:rsidP="004E25C6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4E25C6" w:rsidRDefault="004E25C6" w:rsidP="004E25C6">
      <w:pPr>
        <w:spacing w:line="360" w:lineRule="auto"/>
        <w:rPr>
          <w:rFonts w:ascii="Times New Roman" w:hAnsi="Times New Roman"/>
          <w:sz w:val="24"/>
        </w:rPr>
      </w:pPr>
    </w:p>
    <w:p w:rsidR="004E25C6" w:rsidRDefault="004E25C6" w:rsidP="004E25C6">
      <w:pPr>
        <w:spacing w:line="360" w:lineRule="auto"/>
        <w:rPr>
          <w:rFonts w:ascii="Times New Roman" w:hAnsi="Times New Roman"/>
          <w:sz w:val="24"/>
        </w:rPr>
      </w:pPr>
    </w:p>
    <w:p w:rsidR="004E25C6" w:rsidRDefault="004E25C6" w:rsidP="004E25C6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4E25C6" w:rsidRDefault="004E25C6" w:rsidP="004E25C6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一书三方案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4E25C6" w:rsidRDefault="004E25C6" w:rsidP="004E25C6">
      <w:pPr>
        <w:spacing w:line="360" w:lineRule="auto"/>
        <w:rPr>
          <w:rFonts w:ascii="Times New Roman" w:hAnsi="Times New Roman"/>
          <w:sz w:val="24"/>
        </w:rPr>
      </w:pPr>
    </w:p>
    <w:p w:rsidR="00582670" w:rsidRDefault="00582670" w:rsidP="004E25C6">
      <w:pPr>
        <w:spacing w:line="360" w:lineRule="auto"/>
        <w:rPr>
          <w:rFonts w:ascii="Times New Roman" w:hAnsi="Times New Roman"/>
          <w:sz w:val="24"/>
        </w:rPr>
      </w:pPr>
    </w:p>
    <w:p w:rsidR="004E25C6" w:rsidRDefault="004E25C6" w:rsidP="004E25C6">
      <w:pPr>
        <w:spacing w:line="360" w:lineRule="auto"/>
        <w:rPr>
          <w:rFonts w:ascii="Times New Roman" w:hAnsi="Times New Roman"/>
          <w:sz w:val="24"/>
        </w:rPr>
      </w:pPr>
    </w:p>
    <w:p w:rsidR="004E25C6" w:rsidRDefault="004E25C6" w:rsidP="004E25C6">
      <w:pPr>
        <w:spacing w:line="360" w:lineRule="auto"/>
        <w:rPr>
          <w:rFonts w:ascii="Times New Roman" w:hAnsi="Times New Roman"/>
          <w:sz w:val="24"/>
        </w:rPr>
      </w:pPr>
    </w:p>
    <w:p w:rsidR="004E25C6" w:rsidRDefault="004E25C6" w:rsidP="004E25C6">
      <w:pPr>
        <w:spacing w:line="360" w:lineRule="auto"/>
        <w:rPr>
          <w:rFonts w:ascii="Times New Roman" w:hAnsi="Times New Roman"/>
          <w:sz w:val="24"/>
        </w:rPr>
      </w:pPr>
    </w:p>
    <w:p w:rsidR="004E25C6" w:rsidRDefault="004E25C6" w:rsidP="004E25C6">
      <w:pPr>
        <w:spacing w:line="360" w:lineRule="auto"/>
        <w:rPr>
          <w:rFonts w:ascii="Times New Roman" w:hAnsi="Times New Roman"/>
          <w:sz w:val="24"/>
        </w:rPr>
      </w:pPr>
    </w:p>
    <w:p w:rsidR="004E25C6" w:rsidRDefault="004E25C6" w:rsidP="004E25C6">
      <w:pPr>
        <w:spacing w:line="360" w:lineRule="auto"/>
        <w:rPr>
          <w:rFonts w:ascii="Times New Roman" w:hAnsi="Times New Roman"/>
          <w:sz w:val="24"/>
        </w:rPr>
      </w:pPr>
    </w:p>
    <w:p w:rsidR="004E25C6" w:rsidRDefault="004E25C6" w:rsidP="004E25C6">
      <w:pPr>
        <w:spacing w:line="360" w:lineRule="auto"/>
        <w:rPr>
          <w:rFonts w:ascii="Times New Roman" w:hAnsi="Times New Roman"/>
          <w:sz w:val="24"/>
        </w:rPr>
      </w:pPr>
    </w:p>
    <w:p w:rsidR="004E25C6" w:rsidRDefault="004E25C6" w:rsidP="004E25C6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4E25C6" w:rsidRDefault="004E25C6" w:rsidP="004E25C6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4E25C6" w:rsidRDefault="004E25C6" w:rsidP="004E25C6">
      <w:pPr>
        <w:spacing w:line="360" w:lineRule="auto"/>
        <w:rPr>
          <w:rFonts w:ascii="Times New Roman" w:hAnsi="Times New Roman"/>
          <w:sz w:val="28"/>
        </w:rPr>
      </w:pPr>
    </w:p>
    <w:p w:rsidR="004E25C6" w:rsidRDefault="004E25C6" w:rsidP="004E25C6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4E25C6" w:rsidRDefault="004E25C6" w:rsidP="004E25C6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编制机关（公章）：</w:t>
      </w:r>
    </w:p>
    <w:p w:rsidR="004E25C6" w:rsidRDefault="004E25C6" w:rsidP="004E25C6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4E25C6" w:rsidRDefault="004E25C6" w:rsidP="004E25C6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　制　时　间：</w:t>
      </w:r>
      <w:r w:rsidR="00073748"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073748"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073748"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4E25C6" w:rsidRPr="00582670" w:rsidRDefault="004E25C6" w:rsidP="004E25C6">
      <w:pPr>
        <w:spacing w:line="360" w:lineRule="auto"/>
        <w:rPr>
          <w:rFonts w:ascii="Times New Roman" w:hAnsi="Times New Roman"/>
          <w:sz w:val="24"/>
        </w:rPr>
      </w:pPr>
    </w:p>
    <w:p w:rsidR="004E25C6" w:rsidRDefault="004E25C6" w:rsidP="004E25C6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</w:t>
      </w:r>
      <w:r w:rsidR="00941DAD">
        <w:rPr>
          <w:rFonts w:ascii="Times New Roman" w:eastAsia="楷体_GB2312" w:hAnsi="Times New Roman" w:hint="eastAsia"/>
          <w:sz w:val="32"/>
          <w:szCs w:val="32"/>
        </w:rPr>
        <w:t>自然资源部</w:t>
      </w:r>
      <w:r w:rsidR="00B4072A">
        <w:rPr>
          <w:rFonts w:ascii="Times New Roman" w:eastAsia="楷体_GB2312" w:hAnsi="Times New Roman" w:hint="eastAsia"/>
          <w:sz w:val="32"/>
          <w:szCs w:val="32"/>
        </w:rPr>
        <w:t>监制</w:t>
      </w:r>
    </w:p>
    <w:p w:rsidR="002C15F7" w:rsidRDefault="002C15F7" w:rsidP="002C15F7">
      <w:pPr>
        <w:spacing w:line="360" w:lineRule="auto"/>
        <w:ind w:firstLineChars="700" w:firstLine="2249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2C15F7" w:rsidRDefault="002C15F7" w:rsidP="002C15F7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466"/>
        <w:gridCol w:w="1800"/>
        <w:gridCol w:w="1886"/>
        <w:gridCol w:w="2160"/>
        <w:gridCol w:w="1800"/>
      </w:tblGrid>
      <w:tr w:rsidR="002C15F7" w:rsidTr="008658CE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2C15F7" w:rsidRDefault="00677214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广州市增城区人民政府</w:t>
            </w: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2C15F7" w:rsidRDefault="00677214" w:rsidP="0007374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66952">
              <w:rPr>
                <w:rFonts w:ascii="宋体" w:hAnsi="宋体" w:hint="eastAsia"/>
                <w:sz w:val="24"/>
              </w:rPr>
              <w:t>增城</w:t>
            </w:r>
            <w:r>
              <w:rPr>
                <w:rFonts w:ascii="宋体" w:hAnsi="宋体" w:hint="eastAsia"/>
                <w:sz w:val="24"/>
              </w:rPr>
              <w:t>区</w:t>
            </w:r>
            <w:r w:rsidRPr="00066952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066952">
              <w:rPr>
                <w:rFonts w:ascii="宋体" w:hAnsi="宋体" w:hint="eastAsia"/>
                <w:sz w:val="24"/>
              </w:rPr>
              <w:t>年度第</w:t>
            </w:r>
            <w:r w:rsidR="00073748">
              <w:rPr>
                <w:rFonts w:ascii="宋体" w:hAnsi="宋体" w:hint="eastAsia"/>
                <w:sz w:val="24"/>
              </w:rPr>
              <w:t>二十五</w:t>
            </w:r>
            <w:r w:rsidRPr="00066952">
              <w:rPr>
                <w:rFonts w:ascii="宋体" w:hAnsi="宋体" w:hint="eastAsia"/>
                <w:sz w:val="24"/>
              </w:rPr>
              <w:t>批次</w:t>
            </w:r>
            <w:r>
              <w:rPr>
                <w:rFonts w:ascii="宋体" w:hAnsi="宋体" w:hint="eastAsia"/>
                <w:sz w:val="24"/>
              </w:rPr>
              <w:t>城镇建设用地</w:t>
            </w: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2C15F7" w:rsidRDefault="00073748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  <w:tc>
          <w:tcPr>
            <w:tcW w:w="2160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2C15F7" w:rsidRDefault="00073748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2C15F7" w:rsidRDefault="002C15F7" w:rsidP="008658CE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886" w:type="dxa"/>
            <w:vMerge w:val="restart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合计</w:t>
            </w:r>
          </w:p>
        </w:tc>
        <w:tc>
          <w:tcPr>
            <w:tcW w:w="3960" w:type="dxa"/>
            <w:gridSpan w:val="2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</w:t>
            </w: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 w:rsidR="002C15F7" w:rsidRDefault="00073748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073748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2C15F7" w:rsidRDefault="00073748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073748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 w:rsidR="002C15F7" w:rsidRDefault="00073748" w:rsidP="0007374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073748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2C15F7" w:rsidRDefault="002C15F7" w:rsidP="008658CE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2C15F7" w:rsidRDefault="002C15F7" w:rsidP="008658CE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2C15F7" w:rsidRDefault="002C15F7" w:rsidP="008658CE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2C15F7" w:rsidRDefault="002C15F7" w:rsidP="008658CE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</w:t>
            </w:r>
            <w:r>
              <w:rPr>
                <w:rFonts w:ascii="Times New Roman" w:hAnsi="Times New Roman"/>
                <w:sz w:val="24"/>
              </w:rPr>
              <w:t>\</w:t>
            </w:r>
            <w:r>
              <w:rPr>
                <w:rFonts w:ascii="Times New Roman" w:hAnsi="Times New Roman"/>
                <w:sz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2C15F7" w:rsidRDefault="002C15F7" w:rsidP="008658C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 w:rsidR="002C15F7" w:rsidTr="00722F6F">
        <w:trPr>
          <w:cantSplit/>
          <w:trHeight w:hRule="exact" w:val="1376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2C15F7" w:rsidRDefault="00722F6F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22F6F">
              <w:rPr>
                <w:rFonts w:ascii="Times New Roman" w:hAnsi="Times New Roman" w:hint="eastAsia"/>
                <w:sz w:val="24"/>
              </w:rPr>
              <w:t>增城区</w:t>
            </w:r>
            <w:r w:rsidRPr="00722F6F">
              <w:rPr>
                <w:rFonts w:ascii="Times New Roman" w:hAnsi="Times New Roman" w:hint="eastAsia"/>
                <w:sz w:val="24"/>
              </w:rPr>
              <w:t>2018</w:t>
            </w:r>
            <w:r w:rsidRPr="00722F6F">
              <w:rPr>
                <w:rFonts w:ascii="Times New Roman" w:hAnsi="Times New Roman" w:hint="eastAsia"/>
                <w:sz w:val="24"/>
              </w:rPr>
              <w:t>年度第二十五批次城镇建设用地</w:t>
            </w:r>
          </w:p>
        </w:tc>
        <w:tc>
          <w:tcPr>
            <w:tcW w:w="1886" w:type="dxa"/>
          </w:tcPr>
          <w:p w:rsidR="002C15F7" w:rsidRDefault="008658CE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2160" w:type="dxa"/>
          </w:tcPr>
          <w:p w:rsidR="002C15F7" w:rsidRDefault="008658CE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  <w:tc>
          <w:tcPr>
            <w:tcW w:w="1800" w:type="dxa"/>
          </w:tcPr>
          <w:p w:rsidR="002C15F7" w:rsidRDefault="00722F6F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公共管理与公共服务用地</w:t>
            </w: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C15F7" w:rsidRDefault="002C15F7" w:rsidP="002C15F7">
      <w:pPr>
        <w:spacing w:line="360" w:lineRule="auto"/>
        <w:rPr>
          <w:rFonts w:ascii="Times New Roman" w:hAnsi="Times New Roman"/>
          <w:sz w:val="24"/>
        </w:rPr>
        <w:sectPr w:rsidR="002C15F7">
          <w:footerReference w:type="default" r:id="rId8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2C15F7" w:rsidRDefault="002C15F7" w:rsidP="002C15F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441"/>
      </w:tblGrid>
      <w:tr w:rsidR="002C15F7" w:rsidTr="008658CE">
        <w:trPr>
          <w:jc w:val="center"/>
        </w:trPr>
        <w:tc>
          <w:tcPr>
            <w:tcW w:w="2088" w:type="dxa"/>
            <w:vAlign w:val="center"/>
          </w:tcPr>
          <w:p w:rsidR="002C15F7" w:rsidRDefault="002C15F7" w:rsidP="008658CE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主管领导（签字）：年月日</w:t>
            </w:r>
          </w:p>
        </w:tc>
      </w:tr>
      <w:tr w:rsidR="002C15F7" w:rsidTr="008658CE">
        <w:trPr>
          <w:jc w:val="center"/>
        </w:trPr>
        <w:tc>
          <w:tcPr>
            <w:tcW w:w="2088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民政府土地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行政主管部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门审查意见</w:t>
            </w:r>
          </w:p>
        </w:tc>
        <w:tc>
          <w:tcPr>
            <w:tcW w:w="6441" w:type="dxa"/>
          </w:tcPr>
          <w:p w:rsidR="002C15F7" w:rsidRDefault="002C15F7" w:rsidP="008658CE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主管领导（签字）：年月日</w:t>
            </w:r>
          </w:p>
        </w:tc>
      </w:tr>
      <w:tr w:rsidR="002C15F7" w:rsidTr="008658CE">
        <w:trPr>
          <w:jc w:val="center"/>
        </w:trPr>
        <w:tc>
          <w:tcPr>
            <w:tcW w:w="2088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人民政府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审核意见</w:t>
            </w:r>
          </w:p>
        </w:tc>
        <w:tc>
          <w:tcPr>
            <w:tcW w:w="6441" w:type="dxa"/>
          </w:tcPr>
          <w:p w:rsidR="002C15F7" w:rsidRDefault="002C15F7" w:rsidP="008658CE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主管领导（签字）：年月日</w:t>
            </w:r>
          </w:p>
        </w:tc>
      </w:tr>
      <w:tr w:rsidR="002C15F7" w:rsidTr="008658CE">
        <w:trPr>
          <w:trHeight w:val="2516"/>
          <w:jc w:val="center"/>
        </w:trPr>
        <w:tc>
          <w:tcPr>
            <w:tcW w:w="2088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6441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C15F7" w:rsidRDefault="002C15F7" w:rsidP="002C15F7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2C15F7" w:rsidRDefault="002C15F7" w:rsidP="002C15F7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2C15F7" w:rsidRDefault="002C15F7" w:rsidP="002C15F7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2C15F7" w:rsidRDefault="002C15F7" w:rsidP="002C15F7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2C15F7" w:rsidRDefault="002C15F7" w:rsidP="002C15F7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2C15F7" w:rsidRDefault="002C15F7" w:rsidP="002C15F7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二、农用地转用方案</w:t>
      </w:r>
    </w:p>
    <w:p w:rsidR="002C15F7" w:rsidRDefault="002C15F7" w:rsidP="002C15F7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2C15F7" w:rsidTr="008658CE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 w:rsidR="002C15F7" w:rsidRDefault="002C15F7" w:rsidP="008658CE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</w:t>
            </w:r>
          </w:p>
        </w:tc>
      </w:tr>
      <w:tr w:rsidR="002C15F7" w:rsidTr="008658CE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2C15F7" w:rsidRDefault="002C15F7" w:rsidP="008658C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2C15F7" w:rsidRDefault="002C15F7" w:rsidP="008658C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2C15F7" w:rsidTr="008658CE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2" w:type="dxa"/>
            <w:vAlign w:val="center"/>
          </w:tcPr>
          <w:p w:rsidR="002C15F7" w:rsidRDefault="001E258F" w:rsidP="008658C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  <w:tc>
          <w:tcPr>
            <w:tcW w:w="2132" w:type="dxa"/>
            <w:gridSpan w:val="2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2C15F7" w:rsidRDefault="001E258F" w:rsidP="008658C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</w:tr>
      <w:tr w:rsidR="002C15F7" w:rsidTr="008658CE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2C15F7" w:rsidRDefault="001E258F" w:rsidP="008658C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  <w:tc>
          <w:tcPr>
            <w:tcW w:w="2132" w:type="dxa"/>
            <w:gridSpan w:val="2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2C15F7" w:rsidRDefault="001E258F" w:rsidP="008658C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</w:tr>
      <w:tr w:rsidR="002C15F7" w:rsidTr="008658CE">
        <w:trPr>
          <w:cantSplit/>
          <w:jc w:val="center"/>
        </w:trPr>
        <w:tc>
          <w:tcPr>
            <w:tcW w:w="8529" w:type="dxa"/>
            <w:gridSpan w:val="6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土地利用总体规划</w:t>
            </w:r>
          </w:p>
        </w:tc>
      </w:tr>
      <w:tr w:rsidR="002C15F7" w:rsidTr="008658CE">
        <w:trPr>
          <w:cantSplit/>
          <w:jc w:val="center"/>
        </w:trPr>
        <w:tc>
          <w:tcPr>
            <w:tcW w:w="4264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符合规划</w:t>
            </w:r>
          </w:p>
        </w:tc>
        <w:tc>
          <w:tcPr>
            <w:tcW w:w="4265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需调整规划</w:t>
            </w:r>
          </w:p>
        </w:tc>
      </w:tr>
      <w:tr w:rsidR="002C15F7" w:rsidTr="008658CE">
        <w:trPr>
          <w:cantSplit/>
          <w:jc w:val="center"/>
        </w:trPr>
        <w:tc>
          <w:tcPr>
            <w:tcW w:w="660" w:type="dxa"/>
            <w:vMerge w:val="restart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国家级</w:t>
            </w:r>
          </w:p>
        </w:tc>
        <w:tc>
          <w:tcPr>
            <w:tcW w:w="2132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国家级</w:t>
            </w:r>
          </w:p>
        </w:tc>
        <w:tc>
          <w:tcPr>
            <w:tcW w:w="2133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jc w:val="center"/>
        </w:trPr>
        <w:tc>
          <w:tcPr>
            <w:tcW w:w="66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省级</w:t>
            </w:r>
          </w:p>
        </w:tc>
        <w:tc>
          <w:tcPr>
            <w:tcW w:w="213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省级</w:t>
            </w:r>
          </w:p>
        </w:tc>
        <w:tc>
          <w:tcPr>
            <w:tcW w:w="2133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jc w:val="center"/>
        </w:trPr>
        <w:tc>
          <w:tcPr>
            <w:tcW w:w="66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市级</w:t>
            </w:r>
          </w:p>
        </w:tc>
        <w:tc>
          <w:tcPr>
            <w:tcW w:w="213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市级</w:t>
            </w:r>
          </w:p>
        </w:tc>
        <w:tc>
          <w:tcPr>
            <w:tcW w:w="2133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jc w:val="center"/>
        </w:trPr>
        <w:tc>
          <w:tcPr>
            <w:tcW w:w="66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县级</w:t>
            </w:r>
          </w:p>
        </w:tc>
        <w:tc>
          <w:tcPr>
            <w:tcW w:w="2132" w:type="dxa"/>
          </w:tcPr>
          <w:p w:rsidR="002C15F7" w:rsidRDefault="00677214" w:rsidP="0067721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县级</w:t>
            </w:r>
          </w:p>
        </w:tc>
        <w:tc>
          <w:tcPr>
            <w:tcW w:w="2133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jc w:val="center"/>
        </w:trPr>
        <w:tc>
          <w:tcPr>
            <w:tcW w:w="66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乡级</w:t>
            </w:r>
          </w:p>
        </w:tc>
        <w:tc>
          <w:tcPr>
            <w:tcW w:w="2132" w:type="dxa"/>
          </w:tcPr>
          <w:p w:rsidR="002C15F7" w:rsidRDefault="00677214" w:rsidP="0067721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乡级</w:t>
            </w:r>
          </w:p>
        </w:tc>
        <w:tc>
          <w:tcPr>
            <w:tcW w:w="2133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jc w:val="center"/>
        </w:trPr>
        <w:tc>
          <w:tcPr>
            <w:tcW w:w="8529" w:type="dxa"/>
            <w:gridSpan w:val="6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农用地转用计划</w:t>
            </w:r>
          </w:p>
        </w:tc>
      </w:tr>
      <w:tr w:rsidR="002C15F7" w:rsidTr="008658CE">
        <w:trPr>
          <w:cantSplit/>
          <w:jc w:val="center"/>
        </w:trPr>
        <w:tc>
          <w:tcPr>
            <w:tcW w:w="4264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2C15F7" w:rsidTr="008658CE">
        <w:trPr>
          <w:jc w:val="center"/>
        </w:trPr>
        <w:tc>
          <w:tcPr>
            <w:tcW w:w="2132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2C15F7" w:rsidTr="008658CE">
        <w:trPr>
          <w:jc w:val="center"/>
        </w:trPr>
        <w:tc>
          <w:tcPr>
            <w:tcW w:w="2132" w:type="dxa"/>
            <w:gridSpan w:val="2"/>
          </w:tcPr>
          <w:p w:rsidR="002C15F7" w:rsidRDefault="00B375B2" w:rsidP="00B375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  <w:tc>
          <w:tcPr>
            <w:tcW w:w="2132" w:type="dxa"/>
          </w:tcPr>
          <w:p w:rsidR="002C15F7" w:rsidRDefault="002C15F7" w:rsidP="00B375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 w:rsidR="002C15F7" w:rsidRDefault="009F461C" w:rsidP="008658CE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  <w:tc>
          <w:tcPr>
            <w:tcW w:w="2133" w:type="dxa"/>
          </w:tcPr>
          <w:p w:rsidR="002C15F7" w:rsidRDefault="00B375B2" w:rsidP="00B375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</w:tr>
      <w:tr w:rsidR="002C15F7" w:rsidTr="008658CE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2C15F7" w:rsidRDefault="009F461C" w:rsidP="00B375B2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9F461C">
              <w:rPr>
                <w:rFonts w:ascii="Times New Roman" w:hAnsi="Times New Roman" w:hint="eastAsia"/>
                <w:sz w:val="24"/>
              </w:rPr>
              <w:t>拟使用</w:t>
            </w:r>
            <w:r w:rsidRPr="009F461C">
              <w:rPr>
                <w:rFonts w:ascii="Times New Roman" w:hAnsi="Times New Roman" w:hint="eastAsia"/>
                <w:sz w:val="24"/>
              </w:rPr>
              <w:t>2019</w:t>
            </w:r>
            <w:r w:rsidRPr="009F461C">
              <w:rPr>
                <w:rFonts w:ascii="Times New Roman" w:hAnsi="Times New Roman" w:hint="eastAsia"/>
                <w:sz w:val="24"/>
              </w:rPr>
              <w:t>年预下达我市奖励用地计划指标</w:t>
            </w:r>
          </w:p>
        </w:tc>
      </w:tr>
    </w:tbl>
    <w:p w:rsidR="002C15F7" w:rsidRDefault="002C15F7" w:rsidP="002C15F7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2C15F7" w:rsidRDefault="002C15F7" w:rsidP="002C15F7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2C15F7" w:rsidRDefault="002C15F7" w:rsidP="002C15F7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三、补充耕地方案</w:t>
      </w:r>
    </w:p>
    <w:p w:rsidR="00B375B2" w:rsidRDefault="00B375B2" w:rsidP="00B375B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ascii="Times New Roman" w:hAnsi="Times New Roman" w:hint="eastAsia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ascii="Times New Roman" w:hAnsi="Times New Roman" w:hint="eastAsia"/>
          <w:sz w:val="24"/>
        </w:rPr>
        <w:t>元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2"/>
        <w:gridCol w:w="2017"/>
        <w:gridCol w:w="1675"/>
        <w:gridCol w:w="26"/>
        <w:gridCol w:w="1818"/>
        <w:gridCol w:w="1844"/>
      </w:tblGrid>
      <w:tr w:rsidR="00B375B2" w:rsidRPr="003351E5" w:rsidTr="00635005">
        <w:trPr>
          <w:trHeight w:val="584"/>
          <w:jc w:val="center"/>
        </w:trPr>
        <w:tc>
          <w:tcPr>
            <w:tcW w:w="2262" w:type="dxa"/>
            <w:vAlign w:val="center"/>
          </w:tcPr>
          <w:p w:rsidR="00B375B2" w:rsidRPr="002871EE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871EE"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 w:rsidR="00B375B2" w:rsidRPr="000B71C4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0.6097</w:t>
            </w:r>
          </w:p>
        </w:tc>
      </w:tr>
      <w:tr w:rsidR="00B375B2" w:rsidRPr="003351E5" w:rsidTr="00635005">
        <w:trPr>
          <w:trHeight w:hRule="exact" w:val="867"/>
          <w:jc w:val="center"/>
        </w:trPr>
        <w:tc>
          <w:tcPr>
            <w:tcW w:w="2262" w:type="dxa"/>
            <w:vAlign w:val="center"/>
          </w:tcPr>
          <w:p w:rsidR="00B375B2" w:rsidRPr="003351E5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 w:rsidR="00B375B2" w:rsidRPr="009C5BBA" w:rsidRDefault="00B375B2" w:rsidP="00635005">
            <w:pPr>
              <w:spacing w:line="280" w:lineRule="exact"/>
              <w:jc w:val="center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375B2" w:rsidRPr="002871EE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 w:rsidR="00B375B2" w:rsidRPr="009C5BBA" w:rsidRDefault="00B375B2" w:rsidP="00635005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375B2" w:rsidRPr="002871EE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871EE">
              <w:rPr>
                <w:rFonts w:ascii="宋体" w:hAnsi="宋体"/>
                <w:szCs w:val="21"/>
              </w:rPr>
              <w:t>补充耕地</w:t>
            </w:r>
            <w:r>
              <w:rPr>
                <w:rFonts w:ascii="宋体" w:hAnsi="宋体" w:hint="eastAsia"/>
                <w:szCs w:val="21"/>
              </w:rPr>
              <w:t>义务</w:t>
            </w:r>
            <w:r w:rsidRPr="002871EE"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B375B2" w:rsidRPr="000B71C4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增城区人民政府</w:t>
            </w: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375B2" w:rsidRPr="002871EE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871EE">
              <w:rPr>
                <w:rFonts w:ascii="宋体" w:hAnsi="宋体"/>
                <w:szCs w:val="21"/>
              </w:rPr>
              <w:t>补充耕地</w:t>
            </w:r>
            <w:r>
              <w:rPr>
                <w:rFonts w:ascii="宋体" w:hAnsi="宋体" w:hint="eastAsia"/>
                <w:szCs w:val="21"/>
              </w:rPr>
              <w:t>责任</w:t>
            </w:r>
            <w:r w:rsidRPr="002871EE"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B375B2" w:rsidRPr="000B71C4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增城区人民政府</w:t>
            </w: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2262" w:type="dxa"/>
            <w:vMerge w:val="restart"/>
            <w:vAlign w:val="center"/>
          </w:tcPr>
          <w:p w:rsidR="00B375B2" w:rsidRPr="002871EE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 w:rsidR="00B375B2" w:rsidRPr="00AE3C55" w:rsidRDefault="00B375B2" w:rsidP="00635005">
            <w:pPr>
              <w:spacing w:line="280" w:lineRule="exact"/>
              <w:jc w:val="center"/>
            </w:pPr>
            <w:r w:rsidRPr="00AE3C55">
              <w:rPr>
                <w:rFonts w:hint="eastAsia"/>
              </w:rPr>
              <w:t>义务单位缴纳</w:t>
            </w:r>
          </w:p>
          <w:p w:rsidR="00B375B2" w:rsidRPr="00AE3C55" w:rsidRDefault="00B375B2" w:rsidP="00635005">
            <w:pPr>
              <w:spacing w:line="280" w:lineRule="exact"/>
              <w:jc w:val="center"/>
            </w:pPr>
            <w:r w:rsidRPr="00AE3C55">
              <w:rPr>
                <w:rFonts w:hint="eastAsia"/>
              </w:rPr>
              <w:t>耕地开垦费总额</w:t>
            </w:r>
          </w:p>
        </w:tc>
        <w:tc>
          <w:tcPr>
            <w:tcW w:w="1675" w:type="dxa"/>
            <w:vAlign w:val="center"/>
          </w:tcPr>
          <w:p w:rsidR="00B375B2" w:rsidRPr="00AE3C55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17.0716</w:t>
            </w:r>
          </w:p>
        </w:tc>
        <w:tc>
          <w:tcPr>
            <w:tcW w:w="1844" w:type="dxa"/>
            <w:gridSpan w:val="2"/>
            <w:vAlign w:val="center"/>
          </w:tcPr>
          <w:p w:rsidR="00B375B2" w:rsidRPr="00AE3C55" w:rsidRDefault="00B375B2" w:rsidP="00635005">
            <w:pPr>
              <w:spacing w:line="280" w:lineRule="exact"/>
              <w:jc w:val="center"/>
            </w:pPr>
            <w:r w:rsidRPr="00AE3C55">
              <w:rPr>
                <w:rFonts w:hint="eastAsia"/>
              </w:rPr>
              <w:t>平均缴费标准</w:t>
            </w:r>
          </w:p>
        </w:tc>
        <w:tc>
          <w:tcPr>
            <w:tcW w:w="1844" w:type="dxa"/>
            <w:vAlign w:val="center"/>
          </w:tcPr>
          <w:p w:rsidR="00B375B2" w:rsidRPr="00AE3C55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28</w:t>
            </w: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2262" w:type="dxa"/>
            <w:vMerge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实际补充</w:t>
            </w:r>
          </w:p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耕地总费用</w:t>
            </w:r>
          </w:p>
        </w:tc>
        <w:tc>
          <w:tcPr>
            <w:tcW w:w="1675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17.0716</w:t>
            </w:r>
          </w:p>
        </w:tc>
        <w:tc>
          <w:tcPr>
            <w:tcW w:w="1844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平均费用标准</w:t>
            </w:r>
          </w:p>
        </w:tc>
        <w:tc>
          <w:tcPr>
            <w:tcW w:w="1844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28</w:t>
            </w: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 w:rsidRPr="00C449EA">
              <w:t>440000201812119761</w:t>
            </w: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补充耕地情况</w:t>
            </w: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已补充情况</w:t>
            </w:r>
          </w:p>
        </w:tc>
      </w:tr>
      <w:tr w:rsidR="00B375B2" w:rsidRPr="003351E5" w:rsidTr="0063500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0.6097</w:t>
            </w:r>
          </w:p>
        </w:tc>
        <w:tc>
          <w:tcPr>
            <w:tcW w:w="3688" w:type="dxa"/>
            <w:gridSpan w:val="3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0.6097</w:t>
            </w:r>
          </w:p>
        </w:tc>
      </w:tr>
      <w:tr w:rsidR="00B375B2" w:rsidRPr="003351E5" w:rsidTr="0063500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75B2" w:rsidRPr="003351E5" w:rsidTr="0063500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10060.05</w:t>
            </w:r>
          </w:p>
        </w:tc>
        <w:tc>
          <w:tcPr>
            <w:tcW w:w="3688" w:type="dxa"/>
            <w:gridSpan w:val="3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10060.05</w:t>
            </w: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承诺补充</w:t>
            </w: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B375B2" w:rsidRPr="001710C0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 w:rsidR="00B375B2" w:rsidRPr="001710C0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 w:rsidR="00B375B2" w:rsidRPr="003351E5" w:rsidTr="0063500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675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</w:tr>
      <w:tr w:rsidR="00B375B2" w:rsidRPr="003351E5" w:rsidTr="0063500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675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B375B2" w:rsidRPr="001710C0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 w:rsidR="00B375B2" w:rsidRPr="001710C0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 w:rsidR="00B375B2" w:rsidRPr="003351E5" w:rsidTr="0063500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675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</w:tr>
      <w:tr w:rsidR="00B375B2" w:rsidRPr="003351E5" w:rsidTr="0063500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675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</w:tr>
      <w:tr w:rsidR="00B375B2" w:rsidRPr="003351E5" w:rsidTr="0063500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B375B2" w:rsidRPr="001710C0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 w:rsidR="00B375B2" w:rsidRPr="001710C0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 w:rsidR="00B375B2" w:rsidRPr="003351E5" w:rsidTr="0063500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675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</w:tr>
      <w:tr w:rsidR="00B375B2" w:rsidRPr="003351E5" w:rsidTr="0063500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675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gridSpan w:val="2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  <w:tc>
          <w:tcPr>
            <w:tcW w:w="1844" w:type="dxa"/>
            <w:vAlign w:val="center"/>
          </w:tcPr>
          <w:p w:rsidR="00B375B2" w:rsidRDefault="00B375B2" w:rsidP="00635005">
            <w:pPr>
              <w:spacing w:line="280" w:lineRule="exact"/>
              <w:jc w:val="center"/>
            </w:pPr>
          </w:p>
        </w:tc>
      </w:tr>
    </w:tbl>
    <w:p w:rsidR="002C15F7" w:rsidRDefault="002C15F7" w:rsidP="00B375B2">
      <w:pPr>
        <w:spacing w:line="360" w:lineRule="auto"/>
        <w:ind w:right="360"/>
        <w:jc w:val="right"/>
        <w:rPr>
          <w:rFonts w:ascii="Times New Roman" w:eastAsia="黑体" w:hAnsi="Times New Roman"/>
          <w:sz w:val="24"/>
        </w:rPr>
        <w:sectPr w:rsidR="002C15F7"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2C15F7" w:rsidRDefault="002C15F7" w:rsidP="002C15F7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四、征收土地方案（汇总）</w:t>
      </w:r>
    </w:p>
    <w:p w:rsidR="002C15F7" w:rsidRDefault="002C15F7" w:rsidP="002C15F7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2C15F7" w:rsidTr="00115F7A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2C15F7" w:rsidRDefault="00B375B2" w:rsidP="00B375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375B2">
              <w:rPr>
                <w:rFonts w:ascii="Times New Roman" w:hAnsi="Times New Roman" w:hint="eastAsia"/>
                <w:sz w:val="24"/>
              </w:rPr>
              <w:t>永宁街</w:t>
            </w:r>
          </w:p>
        </w:tc>
      </w:tr>
      <w:tr w:rsidR="002C15F7" w:rsidTr="00115F7A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2C15F7" w:rsidRDefault="00B375B2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375B2">
              <w:rPr>
                <w:rFonts w:ascii="Times New Roman" w:hAnsi="Times New Roman" w:hint="eastAsia"/>
                <w:sz w:val="24"/>
              </w:rPr>
              <w:t>百湖村经济联合社</w:t>
            </w:r>
          </w:p>
        </w:tc>
      </w:tr>
      <w:tr w:rsidR="002C15F7" w:rsidTr="00115F7A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 w:rsidR="002C15F7" w:rsidRDefault="00677214" w:rsidP="008658CE">
            <w:pPr>
              <w:pStyle w:val="a5"/>
              <w:spacing w:line="360" w:lineRule="auto"/>
              <w:rPr>
                <w:rFonts w:ascii="Times New Roman" w:hAnsi="Times New Roman"/>
              </w:rPr>
            </w:pPr>
            <w:r w:rsidRPr="00371F42">
              <w:rPr>
                <w:rFonts w:hint="eastAsia"/>
              </w:rPr>
              <w:t>地类、面积准确，无权属争议</w:t>
            </w:r>
            <w:r w:rsidRPr="00F9159F">
              <w:rPr>
                <w:rFonts w:hint="eastAsia"/>
              </w:rPr>
              <w:t>。</w:t>
            </w:r>
          </w:p>
        </w:tc>
      </w:tr>
      <w:tr w:rsidR="002C15F7" w:rsidTr="00115F7A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安置补助费倍数</w:t>
            </w:r>
          </w:p>
        </w:tc>
      </w:tr>
      <w:tr w:rsidR="002C15F7" w:rsidTr="00115F7A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B375B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2C15F7" w:rsidTr="00115F7A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2C15F7" w:rsidRDefault="00B375B2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0.6097</w:t>
            </w:r>
          </w:p>
        </w:tc>
        <w:tc>
          <w:tcPr>
            <w:tcW w:w="1422" w:type="dxa"/>
          </w:tcPr>
          <w:p w:rsidR="002C15F7" w:rsidRDefault="00B375B2" w:rsidP="00B375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2C15F7" w:rsidRDefault="00B375B2" w:rsidP="008658CE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2C15F7" w:rsidRDefault="00B375B2" w:rsidP="008658CE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2C15F7" w:rsidTr="00115F7A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B375B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2C15F7" w:rsidTr="00115F7A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115F7A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115F7A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115F7A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费用标准</w:t>
            </w:r>
          </w:p>
        </w:tc>
      </w:tr>
      <w:tr w:rsidR="002C15F7" w:rsidTr="00115F7A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C15F7" w:rsidRDefault="002C15F7" w:rsidP="00115F7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115F7A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C15F7" w:rsidRDefault="002C15F7" w:rsidP="00115F7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115F7A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115F7A">
        <w:trPr>
          <w:cantSplit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C15F7" w:rsidRDefault="002C15F7" w:rsidP="00115F7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115F7A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</w:t>
            </w: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C15F7" w:rsidRDefault="002C15F7" w:rsidP="00115F7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115F7A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未利用地</w:t>
            </w:r>
          </w:p>
        </w:tc>
        <w:tc>
          <w:tcPr>
            <w:tcW w:w="1421" w:type="dxa"/>
            <w:gridSpan w:val="2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C15F7" w:rsidRDefault="002C15F7" w:rsidP="00115F7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C15F7" w:rsidRDefault="002C15F7" w:rsidP="002C15F7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280"/>
        <w:gridCol w:w="2556"/>
        <w:gridCol w:w="1561"/>
      </w:tblGrid>
      <w:tr w:rsidR="002C15F7" w:rsidTr="008658CE">
        <w:trPr>
          <w:cantSplit/>
          <w:jc w:val="center"/>
        </w:trPr>
        <w:tc>
          <w:tcPr>
            <w:tcW w:w="1008" w:type="dxa"/>
            <w:vMerge w:val="restart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5397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2C15F7" w:rsidTr="008658CE">
        <w:trPr>
          <w:cantSplit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2C15F7" w:rsidRPr="00B375B2" w:rsidRDefault="00B375B2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375B2">
              <w:rPr>
                <w:rFonts w:ascii="Times New Roman" w:hAnsi="Times New Roman" w:hint="eastAsia"/>
                <w:sz w:val="24"/>
              </w:rPr>
              <w:t>27.4365</w:t>
            </w:r>
            <w:r w:rsidR="00677214" w:rsidRPr="00B375B2">
              <w:rPr>
                <w:rFonts w:hint="eastAsia"/>
              </w:rPr>
              <w:t>万元</w:t>
            </w:r>
          </w:p>
        </w:tc>
      </w:tr>
      <w:tr w:rsidR="002C15F7" w:rsidTr="008658CE">
        <w:trPr>
          <w:cantSplit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jc w:val="center"/>
        </w:trPr>
        <w:tc>
          <w:tcPr>
            <w:tcW w:w="3348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征地总</w:t>
            </w:r>
            <w:proofErr w:type="gramEnd"/>
            <w:r>
              <w:rPr>
                <w:rFonts w:ascii="Times New Roman" w:hAnsi="Times New Roman"/>
                <w:sz w:val="24"/>
              </w:rPr>
              <w:t>费用</w:t>
            </w:r>
          </w:p>
        </w:tc>
        <w:tc>
          <w:tcPr>
            <w:tcW w:w="1280" w:type="dxa"/>
          </w:tcPr>
          <w:p w:rsidR="002C15F7" w:rsidRDefault="00B375B2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81.5779</w:t>
            </w:r>
            <w:r w:rsidR="00677214" w:rsidRPr="002955A9">
              <w:rPr>
                <w:rFonts w:hint="eastAsia"/>
                <w:szCs w:val="21"/>
              </w:rPr>
              <w:t>万元</w:t>
            </w:r>
          </w:p>
        </w:tc>
        <w:tc>
          <w:tcPr>
            <w:tcW w:w="2556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2C15F7" w:rsidRDefault="00B375B2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133.8</w:t>
            </w:r>
            <w:r w:rsidR="00677214" w:rsidRPr="002955A9">
              <w:rPr>
                <w:rFonts w:hint="eastAsia"/>
                <w:szCs w:val="21"/>
              </w:rPr>
              <w:t>万元</w:t>
            </w:r>
            <w:r w:rsidR="00677214" w:rsidRPr="002955A9">
              <w:rPr>
                <w:rFonts w:hint="eastAsia"/>
                <w:szCs w:val="21"/>
              </w:rPr>
              <w:t>/</w:t>
            </w:r>
            <w:r w:rsidR="00677214" w:rsidRPr="002955A9">
              <w:rPr>
                <w:rFonts w:hint="eastAsia"/>
                <w:szCs w:val="21"/>
              </w:rPr>
              <w:t>公顷</w:t>
            </w:r>
            <w:bookmarkStart w:id="0" w:name="_GoBack"/>
            <w:bookmarkEnd w:id="0"/>
          </w:p>
        </w:tc>
      </w:tr>
      <w:tr w:rsidR="002C15F7" w:rsidTr="008658CE">
        <w:trPr>
          <w:cantSplit/>
          <w:jc w:val="center"/>
        </w:trPr>
        <w:tc>
          <w:tcPr>
            <w:tcW w:w="3348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2C15F7" w:rsidRDefault="002C15F7" w:rsidP="008658C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jc w:val="center"/>
        </w:trPr>
        <w:tc>
          <w:tcPr>
            <w:tcW w:w="3348" w:type="dxa"/>
            <w:gridSpan w:val="2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jc w:val="center"/>
        </w:trPr>
        <w:tc>
          <w:tcPr>
            <w:tcW w:w="1008" w:type="dxa"/>
            <w:vMerge w:val="restart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途</w:t>
            </w:r>
            <w:proofErr w:type="gramEnd"/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2C15F7" w:rsidRDefault="002C15F7" w:rsidP="008658CE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2C15F7" w:rsidRDefault="00677214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支付安置补助费进行安置</w:t>
            </w:r>
          </w:p>
        </w:tc>
      </w:tr>
      <w:tr w:rsidR="002C15F7" w:rsidTr="008658CE">
        <w:trPr>
          <w:cantSplit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2C15F7" w:rsidRDefault="002C15F7" w:rsidP="008658CE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2C15F7" w:rsidRDefault="002C15F7" w:rsidP="008658CE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2C15F7" w:rsidTr="008658CE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C15F7" w:rsidRDefault="002C15F7" w:rsidP="008658CE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2C15F7" w:rsidRDefault="002C6D23" w:rsidP="008658CE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2C6D23">
              <w:rPr>
                <w:rFonts w:ascii="Times New Roman" w:hAnsi="Times New Roman" w:hint="eastAsia"/>
                <w:sz w:val="24"/>
              </w:rPr>
              <w:t>按实际征地面积的</w:t>
            </w:r>
            <w:r w:rsidRPr="002C6D23">
              <w:rPr>
                <w:rFonts w:ascii="Times New Roman" w:hAnsi="Times New Roman" w:hint="eastAsia"/>
                <w:sz w:val="24"/>
              </w:rPr>
              <w:t>10%</w:t>
            </w:r>
            <w:r w:rsidRPr="002C6D23">
              <w:rPr>
                <w:rFonts w:ascii="Times New Roman" w:hAnsi="Times New Roman" w:hint="eastAsia"/>
                <w:sz w:val="24"/>
              </w:rPr>
              <w:t>比例（即</w:t>
            </w:r>
            <w:r w:rsidRPr="002C6D23">
              <w:rPr>
                <w:rFonts w:ascii="Times New Roman" w:hAnsi="Times New Roman" w:hint="eastAsia"/>
                <w:sz w:val="24"/>
              </w:rPr>
              <w:t>0.0610</w:t>
            </w:r>
            <w:r w:rsidRPr="002C6D23">
              <w:rPr>
                <w:rFonts w:ascii="Times New Roman" w:hAnsi="Times New Roman" w:hint="eastAsia"/>
                <w:sz w:val="24"/>
              </w:rPr>
              <w:t>）在广州市增城区</w:t>
            </w:r>
            <w:r w:rsidRPr="002C6D23">
              <w:rPr>
                <w:rFonts w:ascii="Times New Roman" w:hAnsi="Times New Roman" w:hint="eastAsia"/>
                <w:sz w:val="24"/>
              </w:rPr>
              <w:t>2017</w:t>
            </w:r>
            <w:r w:rsidRPr="002C6D23">
              <w:rPr>
                <w:rFonts w:ascii="Times New Roman" w:hAnsi="Times New Roman" w:hint="eastAsia"/>
                <w:sz w:val="24"/>
              </w:rPr>
              <w:t>年度第二十二批次永宁街百湖村</w:t>
            </w:r>
            <w:r w:rsidRPr="002C6D23">
              <w:rPr>
                <w:rFonts w:ascii="Times New Roman" w:hAnsi="Times New Roman" w:hint="eastAsia"/>
                <w:sz w:val="24"/>
              </w:rPr>
              <w:t>49.791</w:t>
            </w:r>
            <w:r w:rsidRPr="002C6D23">
              <w:rPr>
                <w:rFonts w:ascii="Times New Roman" w:hAnsi="Times New Roman" w:hint="eastAsia"/>
                <w:sz w:val="24"/>
              </w:rPr>
              <w:t>亩地块（批复文号：穗国土规划函〔</w:t>
            </w:r>
            <w:r w:rsidRPr="002C6D23">
              <w:rPr>
                <w:rFonts w:ascii="Times New Roman" w:hAnsi="Times New Roman" w:hint="eastAsia"/>
                <w:sz w:val="24"/>
              </w:rPr>
              <w:t>2018</w:t>
            </w:r>
            <w:r w:rsidRPr="002C6D23">
              <w:rPr>
                <w:rFonts w:ascii="Times New Roman" w:hAnsi="Times New Roman" w:hint="eastAsia"/>
                <w:sz w:val="24"/>
              </w:rPr>
              <w:t>〕</w:t>
            </w:r>
            <w:r w:rsidRPr="002C6D23">
              <w:rPr>
                <w:rFonts w:ascii="Times New Roman" w:hAnsi="Times New Roman" w:hint="eastAsia"/>
                <w:sz w:val="24"/>
              </w:rPr>
              <w:t>918</w:t>
            </w:r>
            <w:r w:rsidRPr="002C6D23">
              <w:rPr>
                <w:rFonts w:ascii="Times New Roman" w:hAnsi="Times New Roman" w:hint="eastAsia"/>
                <w:sz w:val="24"/>
              </w:rPr>
              <w:t>号）中安排留用地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</w:tc>
      </w:tr>
      <w:tr w:rsidR="002C15F7" w:rsidTr="008658CE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C15F7" w:rsidRDefault="002C15F7" w:rsidP="008658C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C15F7" w:rsidRDefault="002C15F7" w:rsidP="002C15F7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2C15F7" w:rsidRDefault="002C15F7" w:rsidP="002C15F7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sectPr w:rsidR="002C15F7" w:rsidSect="00D04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3F" w:rsidRDefault="00D21D3F" w:rsidP="002C15F7">
      <w:r>
        <w:separator/>
      </w:r>
    </w:p>
  </w:endnote>
  <w:endnote w:type="continuationSeparator" w:id="1">
    <w:p w:rsidR="00D21D3F" w:rsidRDefault="00D21D3F" w:rsidP="002C1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CE" w:rsidRDefault="00225F97">
    <w:pPr>
      <w:pStyle w:val="a4"/>
    </w:pPr>
    <w:r>
      <w:pict>
        <v:rect id="文本框16" o:spid="_x0000_s2049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8658CE" w:rsidRDefault="00225F9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658C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22F6F" w:rsidRPr="00722F6F">
                  <w:rPr>
                    <w:noProof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3F" w:rsidRDefault="00D21D3F" w:rsidP="002C15F7">
      <w:r>
        <w:separator/>
      </w:r>
    </w:p>
  </w:footnote>
  <w:footnote w:type="continuationSeparator" w:id="1">
    <w:p w:rsidR="00D21D3F" w:rsidRDefault="00D21D3F" w:rsidP="002C15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Char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num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5F7"/>
    <w:rsid w:val="00062387"/>
    <w:rsid w:val="00062C7C"/>
    <w:rsid w:val="000672BC"/>
    <w:rsid w:val="0007321E"/>
    <w:rsid w:val="00073748"/>
    <w:rsid w:val="00084004"/>
    <w:rsid w:val="00084BB0"/>
    <w:rsid w:val="000B2041"/>
    <w:rsid w:val="000F10E3"/>
    <w:rsid w:val="000F59E1"/>
    <w:rsid w:val="001078FB"/>
    <w:rsid w:val="00115F7A"/>
    <w:rsid w:val="001261D9"/>
    <w:rsid w:val="00127FE2"/>
    <w:rsid w:val="001311BC"/>
    <w:rsid w:val="00133849"/>
    <w:rsid w:val="001615A9"/>
    <w:rsid w:val="001619C6"/>
    <w:rsid w:val="0016744F"/>
    <w:rsid w:val="00172C28"/>
    <w:rsid w:val="00182F67"/>
    <w:rsid w:val="00186799"/>
    <w:rsid w:val="001A7675"/>
    <w:rsid w:val="001B204B"/>
    <w:rsid w:val="001C2919"/>
    <w:rsid w:val="001E0E6B"/>
    <w:rsid w:val="001E258F"/>
    <w:rsid w:val="001E49DF"/>
    <w:rsid w:val="0020262D"/>
    <w:rsid w:val="00203214"/>
    <w:rsid w:val="00225F97"/>
    <w:rsid w:val="002317B9"/>
    <w:rsid w:val="0023432C"/>
    <w:rsid w:val="00234DFC"/>
    <w:rsid w:val="0023505D"/>
    <w:rsid w:val="00245C3F"/>
    <w:rsid w:val="00295D0F"/>
    <w:rsid w:val="002A6AB6"/>
    <w:rsid w:val="002B6959"/>
    <w:rsid w:val="002C15F7"/>
    <w:rsid w:val="002C57C8"/>
    <w:rsid w:val="002C6D23"/>
    <w:rsid w:val="002F0438"/>
    <w:rsid w:val="002F74E2"/>
    <w:rsid w:val="002F7EF1"/>
    <w:rsid w:val="003024A1"/>
    <w:rsid w:val="0031468C"/>
    <w:rsid w:val="00341333"/>
    <w:rsid w:val="0036278C"/>
    <w:rsid w:val="003761CE"/>
    <w:rsid w:val="003771CB"/>
    <w:rsid w:val="00390EA8"/>
    <w:rsid w:val="003A7851"/>
    <w:rsid w:val="003B651D"/>
    <w:rsid w:val="003D14C4"/>
    <w:rsid w:val="003F42E3"/>
    <w:rsid w:val="00402AFF"/>
    <w:rsid w:val="00403C61"/>
    <w:rsid w:val="00405427"/>
    <w:rsid w:val="00446D87"/>
    <w:rsid w:val="00447304"/>
    <w:rsid w:val="004510C8"/>
    <w:rsid w:val="00464325"/>
    <w:rsid w:val="004660D2"/>
    <w:rsid w:val="004879CD"/>
    <w:rsid w:val="004A5690"/>
    <w:rsid w:val="004C006E"/>
    <w:rsid w:val="004C7B81"/>
    <w:rsid w:val="004D2299"/>
    <w:rsid w:val="004E25C6"/>
    <w:rsid w:val="00511F68"/>
    <w:rsid w:val="00513C86"/>
    <w:rsid w:val="00564FBF"/>
    <w:rsid w:val="00582670"/>
    <w:rsid w:val="00584B6D"/>
    <w:rsid w:val="005A2633"/>
    <w:rsid w:val="005B0646"/>
    <w:rsid w:val="005D6233"/>
    <w:rsid w:val="005F1DB0"/>
    <w:rsid w:val="006357CE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22F6F"/>
    <w:rsid w:val="00744F07"/>
    <w:rsid w:val="00760630"/>
    <w:rsid w:val="00760B85"/>
    <w:rsid w:val="00763452"/>
    <w:rsid w:val="0078301C"/>
    <w:rsid w:val="00783BA3"/>
    <w:rsid w:val="007A522A"/>
    <w:rsid w:val="007C1E46"/>
    <w:rsid w:val="007C2C3C"/>
    <w:rsid w:val="007C4C42"/>
    <w:rsid w:val="007E69DF"/>
    <w:rsid w:val="007E6A02"/>
    <w:rsid w:val="007F28D5"/>
    <w:rsid w:val="0082139C"/>
    <w:rsid w:val="00822514"/>
    <w:rsid w:val="00824A19"/>
    <w:rsid w:val="00862AE5"/>
    <w:rsid w:val="00862EEC"/>
    <w:rsid w:val="008658CE"/>
    <w:rsid w:val="00890098"/>
    <w:rsid w:val="008B2CD4"/>
    <w:rsid w:val="008E2D5D"/>
    <w:rsid w:val="008F4D9A"/>
    <w:rsid w:val="00903520"/>
    <w:rsid w:val="009150D8"/>
    <w:rsid w:val="00921EB9"/>
    <w:rsid w:val="0093009C"/>
    <w:rsid w:val="0093165B"/>
    <w:rsid w:val="00941DAD"/>
    <w:rsid w:val="00944895"/>
    <w:rsid w:val="00947802"/>
    <w:rsid w:val="009556C1"/>
    <w:rsid w:val="009644F8"/>
    <w:rsid w:val="00965598"/>
    <w:rsid w:val="00994DAD"/>
    <w:rsid w:val="009B3C2A"/>
    <w:rsid w:val="009E2E7A"/>
    <w:rsid w:val="009F461C"/>
    <w:rsid w:val="00A0276E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375B2"/>
    <w:rsid w:val="00B4072A"/>
    <w:rsid w:val="00B435D8"/>
    <w:rsid w:val="00B73428"/>
    <w:rsid w:val="00B84500"/>
    <w:rsid w:val="00BB0CC4"/>
    <w:rsid w:val="00BB22AF"/>
    <w:rsid w:val="00BC0E1F"/>
    <w:rsid w:val="00BC59D6"/>
    <w:rsid w:val="00BD2768"/>
    <w:rsid w:val="00BD28B8"/>
    <w:rsid w:val="00BE3A55"/>
    <w:rsid w:val="00C07F72"/>
    <w:rsid w:val="00C23557"/>
    <w:rsid w:val="00C32CB1"/>
    <w:rsid w:val="00C65899"/>
    <w:rsid w:val="00C658BE"/>
    <w:rsid w:val="00C83241"/>
    <w:rsid w:val="00C95D11"/>
    <w:rsid w:val="00C967B4"/>
    <w:rsid w:val="00CB125B"/>
    <w:rsid w:val="00CD06C8"/>
    <w:rsid w:val="00CD4874"/>
    <w:rsid w:val="00CE2945"/>
    <w:rsid w:val="00CE7AF6"/>
    <w:rsid w:val="00CF265C"/>
    <w:rsid w:val="00CF370F"/>
    <w:rsid w:val="00D03196"/>
    <w:rsid w:val="00D046CE"/>
    <w:rsid w:val="00D21D3F"/>
    <w:rsid w:val="00D32CBD"/>
    <w:rsid w:val="00D413B6"/>
    <w:rsid w:val="00D5664E"/>
    <w:rsid w:val="00D569A7"/>
    <w:rsid w:val="00D63471"/>
    <w:rsid w:val="00D835BE"/>
    <w:rsid w:val="00D940F1"/>
    <w:rsid w:val="00D95B93"/>
    <w:rsid w:val="00DB6095"/>
    <w:rsid w:val="00DF4EE5"/>
    <w:rsid w:val="00E032F2"/>
    <w:rsid w:val="00E1464A"/>
    <w:rsid w:val="00E21654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C27"/>
    <w:rsid w:val="00F05A8B"/>
    <w:rsid w:val="00F11229"/>
    <w:rsid w:val="00F13EFD"/>
    <w:rsid w:val="00F2189F"/>
    <w:rsid w:val="00F34ED7"/>
    <w:rsid w:val="00F55B3A"/>
    <w:rsid w:val="00FB4109"/>
    <w:rsid w:val="00FC68BA"/>
    <w:rsid w:val="00FD0ADB"/>
    <w:rsid w:val="00FD4F57"/>
    <w:rsid w:val="00FF2B16"/>
    <w:rsid w:val="00FF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0"/>
    <w:uiPriority w:val="99"/>
    <w:unhideWhenUsed/>
    <w:rsid w:val="002C1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2C15F7"/>
    <w:rPr>
      <w:sz w:val="18"/>
      <w:szCs w:val="18"/>
    </w:rPr>
  </w:style>
  <w:style w:type="paragraph" w:styleId="a4">
    <w:name w:val="footer"/>
    <w:basedOn w:val="a"/>
    <w:link w:val="Char1"/>
    <w:unhideWhenUsed/>
    <w:rsid w:val="002C1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2C15F7"/>
    <w:rPr>
      <w:sz w:val="18"/>
      <w:szCs w:val="18"/>
    </w:rPr>
  </w:style>
  <w:style w:type="paragraph" w:styleId="a5">
    <w:name w:val="Body Text"/>
    <w:basedOn w:val="a"/>
    <w:link w:val="Char2"/>
    <w:rsid w:val="002C15F7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2">
    <w:name w:val="正文文本 Char"/>
    <w:basedOn w:val="a0"/>
    <w:link w:val="a5"/>
    <w:rsid w:val="002C15F7"/>
    <w:rPr>
      <w:rFonts w:ascii="宋体" w:eastAsia="宋体" w:hAnsi="宋体" w:cs="Times New Roman"/>
      <w:sz w:val="24"/>
      <w:szCs w:val="24"/>
    </w:rPr>
  </w:style>
  <w:style w:type="paragraph" w:customStyle="1" w:styleId="Char">
    <w:name w:val="Char"/>
    <w:basedOn w:val="a"/>
    <w:rsid w:val="002C15F7"/>
    <w:pPr>
      <w:numPr>
        <w:numId w:val="1"/>
      </w:numPr>
      <w:tabs>
        <w:tab w:val="left" w:pos="2280"/>
      </w:tabs>
    </w:pPr>
  </w:style>
  <w:style w:type="paragraph" w:customStyle="1" w:styleId="Char3">
    <w:name w:val="Char"/>
    <w:basedOn w:val="a"/>
    <w:rsid w:val="00E71879"/>
    <w:pPr>
      <w:tabs>
        <w:tab w:val="left" w:pos="2280"/>
      </w:tabs>
    </w:pPr>
  </w:style>
  <w:style w:type="paragraph" w:styleId="a6">
    <w:name w:val="Balloon Text"/>
    <w:basedOn w:val="a"/>
    <w:link w:val="Char4"/>
    <w:uiPriority w:val="99"/>
    <w:semiHidden/>
    <w:unhideWhenUsed/>
    <w:rsid w:val="00B4072A"/>
    <w:rPr>
      <w:sz w:val="18"/>
      <w:szCs w:val="18"/>
    </w:rPr>
  </w:style>
  <w:style w:type="character" w:customStyle="1" w:styleId="Char4">
    <w:name w:val="批注框文本 Char"/>
    <w:basedOn w:val="a0"/>
    <w:link w:val="a6"/>
    <w:uiPriority w:val="99"/>
    <w:semiHidden/>
    <w:rsid w:val="00B4072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878B6-0AA2-4311-87B9-5E6ECF08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294</Words>
  <Characters>1678</Characters>
  <Application>Microsoft Office Word</Application>
  <DocSecurity>0</DocSecurity>
  <Lines>13</Lines>
  <Paragraphs>3</Paragraphs>
  <ScaleCrop>false</ScaleCrop>
  <Company>微软中国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钟贤</dc:creator>
  <cp:keywords/>
  <dc:description/>
  <cp:lastModifiedBy>林楚舒</cp:lastModifiedBy>
  <cp:revision>16</cp:revision>
  <cp:lastPrinted>2019-06-12T06:11:00Z</cp:lastPrinted>
  <dcterms:created xsi:type="dcterms:W3CDTF">2018-08-20T02:06:00Z</dcterms:created>
  <dcterms:modified xsi:type="dcterms:W3CDTF">2019-08-08T06:45:00Z</dcterms:modified>
</cp:coreProperties>
</file>