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329" w:rsidRDefault="003373C6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:rsidR="00270329" w:rsidRDefault="003373C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广州市存量房买卖合同（参考样本）</w:t>
      </w:r>
    </w:p>
    <w:p w:rsidR="00270329" w:rsidRDefault="003373C6">
      <w:pPr>
        <w:spacing w:line="500" w:lineRule="exact"/>
        <w:jc w:val="center"/>
        <w:rPr>
          <w:rFonts w:ascii="方正小标宋简体" w:eastAsia="方正小标宋简体"/>
          <w:szCs w:val="21"/>
        </w:rPr>
      </w:pPr>
      <w:r>
        <w:rPr>
          <w:rFonts w:ascii="方正小标宋简体" w:eastAsia="方正小标宋简体" w:hint="eastAsia"/>
          <w:szCs w:val="21"/>
        </w:rPr>
        <w:t>（</w:t>
      </w:r>
      <w:r>
        <w:rPr>
          <w:rFonts w:eastAsia="仿宋_GB2312" w:hint="eastAsia"/>
          <w:kern w:val="0"/>
          <w:szCs w:val="21"/>
        </w:rPr>
        <w:t>企业间转让商业、办公、厂房等非住宅存量房</w:t>
      </w:r>
      <w:r>
        <w:rPr>
          <w:rFonts w:eastAsia="仿宋_GB2312" w:hint="eastAsia"/>
          <w:kern w:val="0"/>
          <w:szCs w:val="21"/>
        </w:rPr>
        <w:t>登记可参考使用</w:t>
      </w:r>
      <w:r>
        <w:rPr>
          <w:rFonts w:ascii="方正小标宋简体" w:eastAsia="方正小标宋简体" w:hint="eastAsia"/>
          <w:szCs w:val="21"/>
        </w:rPr>
        <w:t>）</w:t>
      </w:r>
    </w:p>
    <w:p w:rsidR="00270329" w:rsidRDefault="00270329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70329" w:rsidRDefault="003373C6">
      <w:pPr>
        <w:spacing w:line="500" w:lineRule="exact"/>
        <w:jc w:val="lef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甲方（卖方）：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             </w:t>
      </w:r>
    </w:p>
    <w:p w:rsidR="00270329" w:rsidRDefault="003373C6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证件类型：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证件号码：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270329" w:rsidRDefault="003373C6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法定代表人：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证件号码：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270329" w:rsidRDefault="003373C6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代理人：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证件号码：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270329" w:rsidRDefault="003373C6">
      <w:pPr>
        <w:spacing w:line="5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联系地址：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:rsidR="00270329" w:rsidRDefault="00270329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</w:p>
    <w:p w:rsidR="00270329" w:rsidRDefault="003373C6">
      <w:pPr>
        <w:spacing w:line="500" w:lineRule="exact"/>
        <w:jc w:val="lef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乙方（买方）：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              </w:t>
      </w:r>
    </w:p>
    <w:p w:rsidR="00270329" w:rsidRDefault="003373C6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证件类型：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证件号码：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270329" w:rsidRDefault="003373C6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法定代表人：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证件号码：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270329" w:rsidRDefault="003373C6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代理人：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证件号码：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270329" w:rsidRDefault="003373C6">
      <w:pPr>
        <w:spacing w:line="5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联系地址：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:rsidR="00270329" w:rsidRDefault="0027032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甲乙双方当事人</w:t>
      </w:r>
      <w:r>
        <w:rPr>
          <w:rFonts w:ascii="仿宋_GB2312" w:eastAsia="仿宋_GB2312" w:hint="eastAsia"/>
          <w:sz w:val="28"/>
          <w:szCs w:val="28"/>
        </w:rPr>
        <w:t>因向不动产登记机构申请不动产转移登记需要，经友好协商一致，订立本合同。</w:t>
      </w:r>
    </w:p>
    <w:p w:rsidR="00270329" w:rsidRDefault="003373C6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不动产权属情况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不动</w:t>
      </w:r>
      <w:r>
        <w:rPr>
          <w:rFonts w:ascii="仿宋_GB2312" w:eastAsia="仿宋_GB2312"/>
          <w:sz w:val="28"/>
          <w:szCs w:val="28"/>
        </w:rPr>
        <w:t>产</w:t>
      </w:r>
      <w:r>
        <w:rPr>
          <w:rFonts w:ascii="仿宋_GB2312" w:eastAsia="仿宋_GB2312" w:hint="eastAsia"/>
          <w:sz w:val="28"/>
          <w:szCs w:val="28"/>
        </w:rPr>
        <w:t>坐落</w:t>
      </w:r>
      <w:r>
        <w:rPr>
          <w:rFonts w:ascii="仿宋_GB2312" w:eastAsia="仿宋_GB2312"/>
          <w:sz w:val="28"/>
          <w:szCs w:val="28"/>
        </w:rPr>
        <w:t>（下称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该</w:t>
      </w:r>
      <w:r>
        <w:rPr>
          <w:rFonts w:ascii="仿宋_GB2312" w:eastAsia="仿宋_GB2312" w:hint="eastAsia"/>
          <w:sz w:val="28"/>
          <w:szCs w:val="28"/>
        </w:rPr>
        <w:t>不动产”</w:t>
      </w:r>
      <w:r>
        <w:rPr>
          <w:rFonts w:ascii="仿宋_GB2312" w:eastAsia="仿宋_GB2312"/>
          <w:sz w:val="28"/>
          <w:szCs w:val="28"/>
        </w:rPr>
        <w:t>）：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/>
          <w:sz w:val="28"/>
          <w:szCs w:val="28"/>
        </w:rPr>
        <w:t>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权</w:t>
      </w:r>
      <w:r>
        <w:rPr>
          <w:rFonts w:ascii="仿宋_GB2312" w:eastAsia="仿宋_GB2312" w:hint="eastAsia"/>
          <w:sz w:val="28"/>
          <w:szCs w:val="28"/>
        </w:rPr>
        <w:t>属</w:t>
      </w:r>
      <w:r>
        <w:rPr>
          <w:rFonts w:ascii="仿宋_GB2312" w:eastAsia="仿宋_GB2312"/>
          <w:sz w:val="28"/>
          <w:szCs w:val="28"/>
        </w:rPr>
        <w:t>证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/>
          <w:sz w:val="28"/>
          <w:szCs w:val="28"/>
        </w:rPr>
        <w:t>号码：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建筑面积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平</w:t>
      </w:r>
      <w:r>
        <w:rPr>
          <w:rFonts w:ascii="仿宋_GB2312" w:eastAsia="仿宋_GB2312"/>
          <w:sz w:val="28"/>
          <w:szCs w:val="28"/>
        </w:rPr>
        <w:t>方米。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．房屋使用性质：【</w:t>
      </w:r>
      <w:r>
        <w:rPr>
          <w:rFonts w:ascii="仿宋_GB2312" w:eastAsia="仿宋_GB2312" w:hint="eastAsia"/>
          <w:sz w:val="28"/>
          <w:szCs w:val="28"/>
        </w:rPr>
        <w:t>□商业</w:t>
      </w:r>
      <w:r>
        <w:rPr>
          <w:rFonts w:ascii="仿宋_GB2312" w:eastAsia="仿宋_GB2312"/>
          <w:sz w:val="28"/>
          <w:szCs w:val="28"/>
        </w:rPr>
        <w:t>】【</w:t>
      </w:r>
      <w:r>
        <w:rPr>
          <w:rFonts w:ascii="仿宋_GB2312" w:eastAsia="仿宋_GB2312" w:hint="eastAsia"/>
          <w:sz w:val="28"/>
          <w:szCs w:val="28"/>
        </w:rPr>
        <w:t>□办公</w:t>
      </w:r>
      <w:r>
        <w:rPr>
          <w:rFonts w:ascii="仿宋_GB2312" w:eastAsia="仿宋_GB2312"/>
          <w:sz w:val="28"/>
          <w:szCs w:val="28"/>
        </w:rPr>
        <w:t>】【</w:t>
      </w:r>
      <w:r>
        <w:rPr>
          <w:rFonts w:ascii="仿宋_GB2312" w:eastAsia="仿宋_GB2312" w:hint="eastAsia"/>
          <w:sz w:val="28"/>
          <w:szCs w:val="28"/>
        </w:rPr>
        <w:t>□厂房</w:t>
      </w:r>
      <w:r>
        <w:rPr>
          <w:rFonts w:ascii="仿宋_GB2312" w:eastAsia="仿宋_GB2312"/>
          <w:sz w:val="28"/>
          <w:szCs w:val="28"/>
        </w:rPr>
        <w:t>】【</w:t>
      </w:r>
      <w:r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/>
          <w:sz w:val="28"/>
          <w:szCs w:val="28"/>
        </w:rPr>
        <w:t>其他：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】。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>
        <w:rPr>
          <w:rFonts w:ascii="仿宋_GB2312" w:eastAsia="仿宋_GB2312"/>
          <w:sz w:val="28"/>
          <w:szCs w:val="28"/>
        </w:rPr>
        <w:t>房屋共有情况：【</w:t>
      </w:r>
      <w:r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/>
          <w:sz w:val="28"/>
          <w:szCs w:val="28"/>
        </w:rPr>
        <w:t>无】【</w:t>
      </w:r>
      <w:r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/>
          <w:sz w:val="28"/>
          <w:szCs w:val="28"/>
        </w:rPr>
        <w:t>按份共有，甲方占有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，共有人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</w:rPr>
        <w:t>同意放弃优先购买权】。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甲方同意将该不动产按现状售予</w:t>
      </w:r>
      <w:r>
        <w:rPr>
          <w:rFonts w:ascii="仿宋_GB2312" w:eastAsia="仿宋_GB2312"/>
          <w:sz w:val="28"/>
          <w:szCs w:val="28"/>
        </w:rPr>
        <w:t>乙方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乙方或其代理人已认真查勘和了解</w:t>
      </w:r>
      <w:r>
        <w:rPr>
          <w:rFonts w:ascii="仿宋_GB2312" w:eastAsia="仿宋_GB2312" w:hint="eastAsia"/>
          <w:sz w:val="28"/>
          <w:szCs w:val="28"/>
        </w:rPr>
        <w:t>该不动产</w:t>
      </w:r>
      <w:r>
        <w:rPr>
          <w:rFonts w:ascii="仿宋_GB2312" w:eastAsia="仿宋_GB2312"/>
          <w:sz w:val="28"/>
          <w:szCs w:val="28"/>
        </w:rPr>
        <w:t>的情况</w:t>
      </w:r>
      <w:r>
        <w:rPr>
          <w:rFonts w:ascii="仿宋_GB2312" w:eastAsia="仿宋_GB2312" w:hint="eastAsia"/>
          <w:sz w:val="28"/>
          <w:szCs w:val="28"/>
        </w:rPr>
        <w:t>，并同意向甲方购买该不动产。</w:t>
      </w:r>
    </w:p>
    <w:p w:rsidR="00270329" w:rsidRDefault="003373C6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第二条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交易</w:t>
      </w:r>
      <w:r>
        <w:rPr>
          <w:rFonts w:ascii="仿宋_GB2312" w:eastAsia="仿宋_GB2312"/>
          <w:b/>
          <w:sz w:val="28"/>
          <w:szCs w:val="28"/>
        </w:rPr>
        <w:t>价款</w:t>
      </w:r>
    </w:p>
    <w:p w:rsidR="00270329" w:rsidRDefault="003373C6">
      <w:pPr>
        <w:spacing w:line="500" w:lineRule="exact"/>
        <w:ind w:firstLineChars="200" w:firstLine="56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甲乙双方约定上述不动产的交易总价款为：人民币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元整（大写：</w:t>
      </w:r>
      <w:r>
        <w:rPr>
          <w:rFonts w:ascii="仿宋_GB2312" w:eastAsia="仿宋_GB2312" w:hint="eastAsia"/>
          <w:color w:val="000000"/>
          <w:sz w:val="28"/>
          <w:szCs w:val="28"/>
        </w:rPr>
        <w:t>大写：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亿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仟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佰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拾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万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仟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佰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拾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元）。</w:t>
      </w:r>
    </w:p>
    <w:p w:rsidR="00270329" w:rsidRDefault="003373C6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第三条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/>
          <w:b/>
          <w:sz w:val="28"/>
          <w:szCs w:val="28"/>
        </w:rPr>
        <w:t>付款</w:t>
      </w:r>
      <w:r>
        <w:rPr>
          <w:rFonts w:ascii="仿宋_GB2312" w:eastAsia="仿宋_GB2312" w:hint="eastAsia"/>
          <w:b/>
          <w:sz w:val="28"/>
          <w:szCs w:val="28"/>
        </w:rPr>
        <w:t>和交楼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甲乙双方经协商选择</w:t>
      </w:r>
      <w:r>
        <w:rPr>
          <w:rFonts w:ascii="仿宋_GB2312" w:eastAsia="仿宋_GB2312" w:hint="eastAsia"/>
          <w:sz w:val="28"/>
          <w:szCs w:val="28"/>
        </w:rPr>
        <w:t>自行</w:t>
      </w:r>
      <w:r>
        <w:rPr>
          <w:rFonts w:ascii="仿宋_GB2312" w:eastAsia="仿宋_GB2312"/>
          <w:sz w:val="28"/>
          <w:szCs w:val="28"/>
        </w:rPr>
        <w:t>交割房款</w:t>
      </w:r>
      <w:r>
        <w:rPr>
          <w:rFonts w:ascii="仿宋_GB2312" w:eastAsia="仿宋_GB2312" w:hint="eastAsia"/>
          <w:sz w:val="28"/>
          <w:szCs w:val="28"/>
        </w:rPr>
        <w:t>和交接房屋。</w:t>
      </w:r>
    </w:p>
    <w:p w:rsidR="00270329" w:rsidRDefault="003373C6">
      <w:pPr>
        <w:spacing w:line="5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b/>
          <w:sz w:val="28"/>
          <w:szCs w:val="28"/>
        </w:rPr>
        <w:t xml:space="preserve">  </w:t>
      </w:r>
      <w:r>
        <w:rPr>
          <w:rFonts w:ascii="仿宋_GB2312" w:eastAsia="仿宋_GB2312"/>
          <w:b/>
          <w:sz w:val="28"/>
          <w:szCs w:val="28"/>
        </w:rPr>
        <w:t>税费缴交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甲乙双方</w:t>
      </w:r>
      <w:r>
        <w:rPr>
          <w:rFonts w:ascii="仿宋_GB2312" w:eastAsia="仿宋_GB2312" w:hint="eastAsia"/>
          <w:sz w:val="28"/>
          <w:szCs w:val="28"/>
        </w:rPr>
        <w:t>约定</w:t>
      </w:r>
      <w:r>
        <w:rPr>
          <w:rFonts w:ascii="仿宋_GB2312" w:eastAsia="仿宋_GB2312"/>
          <w:sz w:val="28"/>
          <w:szCs w:val="28"/>
        </w:rPr>
        <w:t>按以下第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方式缴付税费：（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）按政府规定各付各税；（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）卖方承担全部税费；（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）买方承担全部税费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70329" w:rsidRDefault="003373C6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第五条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特别约定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甲、乙双方共同确认：本合同仅用于办理该不动产转移登记业务，不作其他用途。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甲、乙双方已审核，并确认上述条款信息的真实性、准确性、合法性，如有虚假，将自行承担相应法律责任。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本合同履行过程中如发生争议，由甲、乙双方自行解决。</w:t>
      </w:r>
    </w:p>
    <w:p w:rsidR="00270329" w:rsidRDefault="003373C6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第六条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其他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本合同未尽事宜（如：按揭贷款、维修基金缴交、各方权利义务、违约责任、解决</w:t>
      </w:r>
      <w:r>
        <w:rPr>
          <w:rFonts w:ascii="仿宋_GB2312" w:eastAsia="仿宋_GB2312" w:hint="eastAsia"/>
          <w:sz w:val="28"/>
          <w:szCs w:val="28"/>
        </w:rPr>
        <w:t>争议方式等），甲乙双方可另行约定，另行签订的协议与本合同具同样效力，但不提交作为申办该不动产转移登记的依据。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本合同经甲、乙双方共同签署后生效。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本合同一式三份，甲方、乙方、登记机构各执一份。</w:t>
      </w:r>
    </w:p>
    <w:p w:rsidR="00270329" w:rsidRDefault="0027032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70329" w:rsidRDefault="003373C6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甲方签章（卖方）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b/>
          <w:sz w:val="28"/>
          <w:szCs w:val="28"/>
        </w:rPr>
        <w:t>乙方签章（买方）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</w:t>
      </w:r>
    </w:p>
    <w:p w:rsidR="00270329" w:rsidRDefault="003373C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代理人：</w:t>
      </w:r>
      <w:r>
        <w:rPr>
          <w:rFonts w:ascii="仿宋_GB2312" w:eastAsia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int="eastAsia"/>
          <w:sz w:val="28"/>
          <w:szCs w:val="28"/>
        </w:rPr>
        <w:t>代理人：</w:t>
      </w:r>
    </w:p>
    <w:p w:rsidR="00270329" w:rsidRDefault="0027032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70329" w:rsidRDefault="0027032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70329" w:rsidRDefault="003373C6">
      <w:pPr>
        <w:spacing w:line="50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合同签署日期：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270329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C6" w:rsidRDefault="003373C6">
      <w:r>
        <w:separator/>
      </w:r>
    </w:p>
  </w:endnote>
  <w:endnote w:type="continuationSeparator" w:id="0">
    <w:p w:rsidR="003373C6" w:rsidRDefault="0033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29" w:rsidRDefault="003373C6">
    <w:pPr>
      <w:pStyle w:val="a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0B26ED" w:rsidRPr="000B26ED">
      <w:rPr>
        <w:noProof/>
        <w:sz w:val="24"/>
        <w:szCs w:val="24"/>
        <w:lang w:val="zh-CN"/>
      </w:rPr>
      <w:t>-</w:t>
    </w:r>
    <w:r w:rsidR="000B26ED">
      <w:rPr>
        <w:noProof/>
        <w:sz w:val="24"/>
        <w:szCs w:val="24"/>
      </w:rPr>
      <w:t xml:space="preserve"> 1 -</w:t>
    </w:r>
    <w:r>
      <w:rPr>
        <w:sz w:val="24"/>
        <w:szCs w:val="24"/>
      </w:rPr>
      <w:fldChar w:fldCharType="end"/>
    </w:r>
  </w:p>
  <w:p w:rsidR="00270329" w:rsidRDefault="002703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C6" w:rsidRDefault="003373C6">
      <w:r>
        <w:separator/>
      </w:r>
    </w:p>
  </w:footnote>
  <w:footnote w:type="continuationSeparator" w:id="0">
    <w:p w:rsidR="003373C6" w:rsidRDefault="00337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BE"/>
    <w:rsid w:val="00017DEF"/>
    <w:rsid w:val="000272D7"/>
    <w:rsid w:val="00084870"/>
    <w:rsid w:val="000B26ED"/>
    <w:rsid w:val="000F6503"/>
    <w:rsid w:val="00101C11"/>
    <w:rsid w:val="00102C5C"/>
    <w:rsid w:val="00104BF8"/>
    <w:rsid w:val="0011085B"/>
    <w:rsid w:val="001168AE"/>
    <w:rsid w:val="00116EEB"/>
    <w:rsid w:val="00230192"/>
    <w:rsid w:val="00270329"/>
    <w:rsid w:val="00274FE8"/>
    <w:rsid w:val="0029409E"/>
    <w:rsid w:val="002C2847"/>
    <w:rsid w:val="002C5C26"/>
    <w:rsid w:val="002C6065"/>
    <w:rsid w:val="002D34EA"/>
    <w:rsid w:val="002E1184"/>
    <w:rsid w:val="00307DB2"/>
    <w:rsid w:val="00325D75"/>
    <w:rsid w:val="003373C6"/>
    <w:rsid w:val="0035168E"/>
    <w:rsid w:val="003758BD"/>
    <w:rsid w:val="003C662A"/>
    <w:rsid w:val="003D3BC9"/>
    <w:rsid w:val="00405381"/>
    <w:rsid w:val="0046103C"/>
    <w:rsid w:val="00470295"/>
    <w:rsid w:val="004A14DC"/>
    <w:rsid w:val="005314E5"/>
    <w:rsid w:val="00532FF0"/>
    <w:rsid w:val="00537CFC"/>
    <w:rsid w:val="00550650"/>
    <w:rsid w:val="005675CC"/>
    <w:rsid w:val="00571679"/>
    <w:rsid w:val="00596153"/>
    <w:rsid w:val="00596833"/>
    <w:rsid w:val="005B021D"/>
    <w:rsid w:val="005B15AE"/>
    <w:rsid w:val="005C369B"/>
    <w:rsid w:val="005D5E0E"/>
    <w:rsid w:val="005E3B0E"/>
    <w:rsid w:val="00606D7F"/>
    <w:rsid w:val="00623B16"/>
    <w:rsid w:val="00643A32"/>
    <w:rsid w:val="00644F79"/>
    <w:rsid w:val="006A347C"/>
    <w:rsid w:val="006B2A59"/>
    <w:rsid w:val="006E0E0C"/>
    <w:rsid w:val="006F15E7"/>
    <w:rsid w:val="0072355B"/>
    <w:rsid w:val="00727A2D"/>
    <w:rsid w:val="0076024A"/>
    <w:rsid w:val="00761A45"/>
    <w:rsid w:val="00767D85"/>
    <w:rsid w:val="00770C79"/>
    <w:rsid w:val="00796068"/>
    <w:rsid w:val="007C1837"/>
    <w:rsid w:val="007C586C"/>
    <w:rsid w:val="007D3963"/>
    <w:rsid w:val="007D7FE8"/>
    <w:rsid w:val="008279BE"/>
    <w:rsid w:val="008714F1"/>
    <w:rsid w:val="00915BFD"/>
    <w:rsid w:val="009322FB"/>
    <w:rsid w:val="0093241A"/>
    <w:rsid w:val="009E07F2"/>
    <w:rsid w:val="009E1A7C"/>
    <w:rsid w:val="00A3025D"/>
    <w:rsid w:val="00A717A1"/>
    <w:rsid w:val="00AB5580"/>
    <w:rsid w:val="00AE21C1"/>
    <w:rsid w:val="00AF3D40"/>
    <w:rsid w:val="00B01E4E"/>
    <w:rsid w:val="00B03506"/>
    <w:rsid w:val="00B24040"/>
    <w:rsid w:val="00B36DE3"/>
    <w:rsid w:val="00B40768"/>
    <w:rsid w:val="00B87E55"/>
    <w:rsid w:val="00B91920"/>
    <w:rsid w:val="00BC4EF9"/>
    <w:rsid w:val="00BD5E05"/>
    <w:rsid w:val="00C02E37"/>
    <w:rsid w:val="00C14DB7"/>
    <w:rsid w:val="00C17416"/>
    <w:rsid w:val="00C363AD"/>
    <w:rsid w:val="00C86262"/>
    <w:rsid w:val="00CA5518"/>
    <w:rsid w:val="00CB4467"/>
    <w:rsid w:val="00CB65F9"/>
    <w:rsid w:val="00CC698C"/>
    <w:rsid w:val="00D05900"/>
    <w:rsid w:val="00D56280"/>
    <w:rsid w:val="00D92A8D"/>
    <w:rsid w:val="00DB569D"/>
    <w:rsid w:val="00E00427"/>
    <w:rsid w:val="00E02060"/>
    <w:rsid w:val="00E80CE2"/>
    <w:rsid w:val="00E848F0"/>
    <w:rsid w:val="00EA6300"/>
    <w:rsid w:val="00EB76A0"/>
    <w:rsid w:val="00EF7EF6"/>
    <w:rsid w:val="00F26FF5"/>
    <w:rsid w:val="00F356C4"/>
    <w:rsid w:val="00F45314"/>
    <w:rsid w:val="00F63D38"/>
    <w:rsid w:val="00F825E9"/>
    <w:rsid w:val="00FA2666"/>
    <w:rsid w:val="00FD7AFA"/>
    <w:rsid w:val="305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456C4-53B1-4C1A-9D70-2DB7EE25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詹朝荣</dc:creator>
  <cp:lastModifiedBy>chenting</cp:lastModifiedBy>
  <cp:revision>2</cp:revision>
  <cp:lastPrinted>2018-12-19T01:13:00Z</cp:lastPrinted>
  <dcterms:created xsi:type="dcterms:W3CDTF">2020-08-28T08:42:00Z</dcterms:created>
  <dcterms:modified xsi:type="dcterms:W3CDTF">2020-08-28T08:42:00Z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