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pPr>
        <w:adjustRightInd w:val="0"/>
        <w:snapToGrid w:val="0"/>
        <w:jc w:val="center"/>
        <w:rPr>
          <w:rFonts w:ascii="Times New Roman" w:hAnsi="Times New Roman" w:eastAsia="方正小标宋简体" w:cs="Times New Roman"/>
          <w:color w:val="000000"/>
          <w:sz w:val="44"/>
          <w:szCs w:val="44"/>
        </w:rPr>
      </w:pPr>
    </w:p>
    <w:p>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2023   年度</w:t>
      </w:r>
      <w:r>
        <w:rPr>
          <w:rFonts w:hint="eastAsia" w:ascii="Times New Roman" w:hAnsi="Times New Roman" w:eastAsia="方正小标宋简体" w:cs="Times New Roman"/>
          <w:sz w:val="44"/>
          <w:szCs w:val="44"/>
          <w:lang w:eastAsia="zh-CN"/>
        </w:rPr>
        <w:t>第三十六批次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val="en-US" w:eastAsia="zh-CN"/>
        </w:rPr>
        <w:t>76.1760</w:t>
      </w:r>
      <w:r>
        <w:rPr>
          <w:rFonts w:hint="eastAsia" w:ascii="Times New Roman" w:hAnsi="Times New Roman" w:eastAsia="方正小标宋简体" w:cs="Times New Roman"/>
          <w:sz w:val="44"/>
          <w:szCs w:val="44"/>
          <w:lang w:eastAsia="zh-CN"/>
        </w:rPr>
        <w:t>亩</w:t>
      </w:r>
      <w:r>
        <w:rPr>
          <w:rFonts w:hint="eastAsia" w:ascii="Times New Roman" w:hAnsi="Times New Roman" w:eastAsia="方正小标宋简体" w:cs="Times New Roman"/>
          <w:sz w:val="44"/>
          <w:szCs w:val="44"/>
        </w:rPr>
        <w:t>)</w:t>
      </w:r>
    </w:p>
    <w:p>
      <w:pPr>
        <w:rPr>
          <w:rFonts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76.1760</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2023年度第三十六批次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76.1760</w:t>
      </w:r>
      <w:r>
        <w:rPr>
          <w:rFonts w:hint="eastAsia" w:ascii="Times New Roman" w:hAnsi="Times New Roman" w:eastAsia="黑体" w:cs="Times New Roman"/>
          <w:kern w:val="0"/>
          <w:sz w:val="32"/>
          <w:szCs w:val="32"/>
          <w:lang w:eastAsia="zh-CN"/>
        </w:rPr>
        <w:t>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76.1760</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eastAsia="zh-CN"/>
        </w:rPr>
        <w:t>龙湖街旺村</w:t>
      </w:r>
      <w:r>
        <w:rPr>
          <w:rFonts w:hint="eastAsia"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新龙镇新田村</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val="en-US" w:eastAsia="zh-CN" w:bidi="ar"/>
        </w:rPr>
        <w:t>76.1760</w:t>
      </w:r>
      <w:r>
        <w:rPr>
          <w:rFonts w:hint="eastAsia" w:ascii="Times New Roman" w:hAnsi="Times New Roman" w:eastAsia="仿宋_GB2312" w:cs="Times New Roman"/>
          <w:sz w:val="32"/>
          <w:szCs w:val="32"/>
          <w:lang w:eastAsia="zh-CN" w:bidi="ar"/>
        </w:rPr>
        <w:t>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shd w:val="clear" w:color="auto" w:fill="FFFFFF"/>
          <w:lang w:val="en-US" w:eastAsia="zh-CN" w:bidi="ar"/>
        </w:rPr>
        <w:t>50.22</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43"/>
        <w:gridCol w:w="2350"/>
        <w:gridCol w:w="900"/>
        <w:gridCol w:w="850"/>
        <w:gridCol w:w="850"/>
        <w:gridCol w:w="788"/>
        <w:gridCol w:w="1162"/>
        <w:gridCol w:w="838"/>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793" w:type="dxa"/>
            <w:gridSpan w:val="2"/>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388" w:type="dxa"/>
            <w:gridSpan w:val="4"/>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162"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38"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035"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793" w:type="dxa"/>
            <w:gridSpan w:val="2"/>
            <w:vMerge w:val="continue"/>
            <w:vAlign w:val="center"/>
          </w:tcPr>
          <w:p>
            <w:pPr>
              <w:spacing w:line="320" w:lineRule="exact"/>
              <w:jc w:val="center"/>
              <w:rPr>
                <w:rFonts w:ascii="Times New Roman" w:hAnsi="Times New Roman" w:eastAsia="仿宋_GB2312" w:cs="Times New Roman"/>
                <w:sz w:val="24"/>
              </w:rPr>
            </w:pPr>
          </w:p>
        </w:tc>
        <w:tc>
          <w:tcPr>
            <w:tcW w:w="900"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850"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850"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8"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162" w:type="dxa"/>
            <w:vMerge w:val="continue"/>
            <w:vAlign w:val="center"/>
          </w:tcPr>
          <w:p>
            <w:pPr>
              <w:spacing w:line="320" w:lineRule="exact"/>
              <w:jc w:val="center"/>
              <w:rPr>
                <w:rFonts w:ascii="Times New Roman" w:hAnsi="Times New Roman" w:eastAsia="仿宋_GB2312" w:cs="Times New Roman"/>
                <w:sz w:val="24"/>
              </w:rPr>
            </w:pPr>
          </w:p>
        </w:tc>
        <w:tc>
          <w:tcPr>
            <w:tcW w:w="838" w:type="dxa"/>
            <w:vMerge w:val="continue"/>
            <w:vAlign w:val="center"/>
          </w:tcPr>
          <w:p>
            <w:pPr>
              <w:spacing w:line="320" w:lineRule="exact"/>
              <w:jc w:val="center"/>
              <w:rPr>
                <w:rFonts w:ascii="Times New Roman" w:hAnsi="Times New Roman" w:eastAsia="仿宋_GB2312" w:cs="Times New Roman"/>
                <w:sz w:val="24"/>
              </w:rPr>
            </w:pPr>
          </w:p>
        </w:tc>
        <w:tc>
          <w:tcPr>
            <w:tcW w:w="1035" w:type="dxa"/>
            <w:vMerge w:val="continue"/>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43" w:type="dxa"/>
            <w:vMerge w:val="restart"/>
            <w:shd w:val="clear" w:color="auto" w:fill="FFFFFF"/>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龙湖</w:t>
            </w:r>
            <w:r>
              <w:rPr>
                <w:rFonts w:hint="eastAsia" w:ascii="Times New Roman" w:hAnsi="Times New Roman" w:eastAsia="仿宋_GB2312" w:cs="Times New Roman"/>
                <w:sz w:val="24"/>
              </w:rPr>
              <w:t>街</w:t>
            </w:r>
          </w:p>
        </w:tc>
        <w:tc>
          <w:tcPr>
            <w:tcW w:w="2350" w:type="dxa"/>
            <w:shd w:val="clear" w:color="auto" w:fill="FFFFFF"/>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旺村村第一经济合作社、</w:t>
            </w:r>
          </w:p>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旺村村第二经济合作社、</w:t>
            </w:r>
          </w:p>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旺村村第三经济合作社、</w:t>
            </w:r>
          </w:p>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旺村村第四经济合作社</w:t>
            </w:r>
          </w:p>
          <w:p>
            <w:pPr>
              <w:keepNext w:val="0"/>
              <w:keepLines w:val="0"/>
              <w:widowControl/>
              <w:suppressLineNumbers w:val="0"/>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1"/>
                <w:szCs w:val="21"/>
                <w:lang w:val="en-US" w:eastAsia="zh-CN" w:bidi="ar"/>
              </w:rPr>
              <w:t>（共有）</w:t>
            </w:r>
          </w:p>
        </w:tc>
        <w:tc>
          <w:tcPr>
            <w:tcW w:w="9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7.1355</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7.1355</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8"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3</w:t>
            </w:r>
          </w:p>
        </w:tc>
        <w:tc>
          <w:tcPr>
            <w:tcW w:w="1035"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43"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50"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旺村村第七经济合作社</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、旺村村第八经济合作社</w:t>
            </w:r>
          </w:p>
          <w:p>
            <w:pPr>
              <w:keepNext w:val="0"/>
              <w:keepLines w:val="0"/>
              <w:widowControl/>
              <w:suppressLineNumbers w:val="0"/>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1"/>
                <w:szCs w:val="21"/>
                <w:lang w:val="en-US" w:eastAsia="zh-CN" w:bidi="ar"/>
              </w:rPr>
              <w:t>（共有）</w:t>
            </w:r>
          </w:p>
        </w:tc>
        <w:tc>
          <w:tcPr>
            <w:tcW w:w="9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3.6045</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3.4770</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0.1275</w:t>
            </w:r>
          </w:p>
        </w:tc>
        <w:tc>
          <w:tcPr>
            <w:tcW w:w="788"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3</w:t>
            </w:r>
          </w:p>
        </w:tc>
        <w:tc>
          <w:tcPr>
            <w:tcW w:w="1035"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jc w:val="center"/>
        </w:trPr>
        <w:tc>
          <w:tcPr>
            <w:tcW w:w="443"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50" w:type="dxa"/>
            <w:shd w:val="clear" w:color="auto" w:fill="FFFFFF"/>
            <w:vAlign w:val="center"/>
          </w:tcPr>
          <w:p>
            <w:pPr>
              <w:keepNext w:val="0"/>
              <w:keepLines w:val="0"/>
              <w:widowControl/>
              <w:suppressLineNumbers w:val="0"/>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1"/>
                <w:szCs w:val="21"/>
                <w:lang w:val="en-US" w:eastAsia="zh-CN" w:bidi="ar"/>
              </w:rPr>
              <w:t>旺村村经济联合社</w:t>
            </w:r>
          </w:p>
        </w:tc>
        <w:tc>
          <w:tcPr>
            <w:tcW w:w="9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40.3755</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38.9790</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1.3965</w:t>
            </w:r>
          </w:p>
        </w:tc>
        <w:tc>
          <w:tcPr>
            <w:tcW w:w="788"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13</w:t>
            </w:r>
          </w:p>
        </w:tc>
        <w:tc>
          <w:tcPr>
            <w:tcW w:w="1035"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1" w:hRule="atLeast"/>
          <w:jc w:val="center"/>
        </w:trPr>
        <w:tc>
          <w:tcPr>
            <w:tcW w:w="443"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新龙镇</w:t>
            </w:r>
          </w:p>
        </w:tc>
        <w:tc>
          <w:tcPr>
            <w:tcW w:w="2350"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新田村新屋经济合作社</w:t>
            </w:r>
          </w:p>
        </w:tc>
        <w:tc>
          <w:tcPr>
            <w:tcW w:w="9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0.0375</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0.0375</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8"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035"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43"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50"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新田村经济联合社</w:t>
            </w:r>
          </w:p>
        </w:tc>
        <w:tc>
          <w:tcPr>
            <w:tcW w:w="9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25.0230</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25.0230</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8"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11</w:t>
            </w:r>
          </w:p>
        </w:tc>
        <w:tc>
          <w:tcPr>
            <w:tcW w:w="1035"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793" w:type="dxa"/>
            <w:gridSpan w:val="2"/>
            <w:shd w:val="clear" w:color="auto" w:fill="FFFFFF"/>
            <w:noWrap/>
            <w:vAlign w:val="center"/>
          </w:tcPr>
          <w:p>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bCs/>
                <w:sz w:val="22"/>
              </w:rPr>
              <w:t>合计</w:t>
            </w:r>
          </w:p>
        </w:tc>
        <w:tc>
          <w:tcPr>
            <w:tcW w:w="9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76.1760 </w:t>
            </w:r>
          </w:p>
        </w:tc>
        <w:tc>
          <w:tcPr>
            <w:tcW w:w="85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74.6520</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1.5240 </w:t>
            </w:r>
          </w:p>
        </w:tc>
        <w:tc>
          <w:tcPr>
            <w:tcW w:w="788"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1162"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b/>
                <w:bCs/>
                <w:sz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838" w:type="dxa"/>
            <w:shd w:val="clear" w:color="auto" w:fill="FFFFFF"/>
            <w:vAlign w:val="center"/>
          </w:tcPr>
          <w:p>
            <w:pPr>
              <w:widowControl/>
              <w:jc w:val="center"/>
              <w:textAlignment w:val="center"/>
              <w:rPr>
                <w:rFonts w:hint="default"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31</w:t>
            </w:r>
          </w:p>
        </w:tc>
        <w:tc>
          <w:tcPr>
            <w:tcW w:w="1035" w:type="dxa"/>
            <w:shd w:val="clear" w:color="auto" w:fill="FFFFFF"/>
            <w:noWrap/>
            <w:vAlign w:val="center"/>
          </w:tcPr>
          <w:p>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50.22</w:t>
            </w:r>
          </w:p>
        </w:tc>
      </w:tr>
    </w:tbl>
    <w:p>
      <w:pPr>
        <w:rPr>
          <w:rFonts w:ascii="Times New Roman" w:hAnsi="Times New Roman" w:eastAsia="΢ȭхڢ; line-height:23px;" w:cs="Times New Roman"/>
          <w:sz w:val="32"/>
          <w:szCs w:val="32"/>
        </w:rPr>
      </w:pPr>
    </w:p>
    <w:p>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2E3D7E"/>
    <w:rsid w:val="00300E43"/>
    <w:rsid w:val="00C4504B"/>
    <w:rsid w:val="039D339B"/>
    <w:rsid w:val="077346EA"/>
    <w:rsid w:val="0B4B15E0"/>
    <w:rsid w:val="0E502A76"/>
    <w:rsid w:val="0F0558D3"/>
    <w:rsid w:val="0F22011B"/>
    <w:rsid w:val="12ED5A93"/>
    <w:rsid w:val="14D56B30"/>
    <w:rsid w:val="14E65080"/>
    <w:rsid w:val="15B10430"/>
    <w:rsid w:val="15E30DAF"/>
    <w:rsid w:val="17DF06DD"/>
    <w:rsid w:val="181D1914"/>
    <w:rsid w:val="199143DB"/>
    <w:rsid w:val="1B7350EA"/>
    <w:rsid w:val="23A520BE"/>
    <w:rsid w:val="24B628A3"/>
    <w:rsid w:val="25AC35FF"/>
    <w:rsid w:val="25FF0D7F"/>
    <w:rsid w:val="29ED39D7"/>
    <w:rsid w:val="2B373C5F"/>
    <w:rsid w:val="2B790F8A"/>
    <w:rsid w:val="2BE24FE0"/>
    <w:rsid w:val="2BEE5883"/>
    <w:rsid w:val="2DB808B0"/>
    <w:rsid w:val="2FE431A1"/>
    <w:rsid w:val="309A4696"/>
    <w:rsid w:val="3211693C"/>
    <w:rsid w:val="32634CBB"/>
    <w:rsid w:val="330D4FE6"/>
    <w:rsid w:val="33720F09"/>
    <w:rsid w:val="36A96E09"/>
    <w:rsid w:val="396D6658"/>
    <w:rsid w:val="3D374216"/>
    <w:rsid w:val="3FD92D5A"/>
    <w:rsid w:val="415F50D0"/>
    <w:rsid w:val="44187C0C"/>
    <w:rsid w:val="445C50A4"/>
    <w:rsid w:val="450A60B3"/>
    <w:rsid w:val="470D3DEB"/>
    <w:rsid w:val="481948A6"/>
    <w:rsid w:val="4B0E7060"/>
    <w:rsid w:val="4CC86C1A"/>
    <w:rsid w:val="4F7207DC"/>
    <w:rsid w:val="501F6D25"/>
    <w:rsid w:val="54523840"/>
    <w:rsid w:val="55171365"/>
    <w:rsid w:val="57D46CB4"/>
    <w:rsid w:val="57FB16DF"/>
    <w:rsid w:val="58C73B00"/>
    <w:rsid w:val="59CB55CC"/>
    <w:rsid w:val="5C7B66D8"/>
    <w:rsid w:val="5D13628E"/>
    <w:rsid w:val="612733FB"/>
    <w:rsid w:val="62C11A44"/>
    <w:rsid w:val="6401622D"/>
    <w:rsid w:val="65B93C67"/>
    <w:rsid w:val="669A4FC6"/>
    <w:rsid w:val="676D49AC"/>
    <w:rsid w:val="67BC7440"/>
    <w:rsid w:val="6AB22900"/>
    <w:rsid w:val="6D7E6AD2"/>
    <w:rsid w:val="6E19241B"/>
    <w:rsid w:val="6E9C3399"/>
    <w:rsid w:val="6F073BDA"/>
    <w:rsid w:val="6F102882"/>
    <w:rsid w:val="72024232"/>
    <w:rsid w:val="73893637"/>
    <w:rsid w:val="740D14E0"/>
    <w:rsid w:val="741661E7"/>
    <w:rsid w:val="76C11EED"/>
    <w:rsid w:val="78186E91"/>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Words>
  <Characters>2355</Characters>
  <Lines>19</Lines>
  <Paragraphs>5</Paragraphs>
  <TotalTime>0</TotalTime>
  <ScaleCrop>false</ScaleCrop>
  <LinksUpToDate>false</LinksUpToDate>
  <CharactersWithSpaces>2762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回忆か~捉不到</cp:lastModifiedBy>
  <cp:lastPrinted>2022-09-01T06:19:00Z</cp:lastPrinted>
  <dcterms:modified xsi:type="dcterms:W3CDTF">2024-04-15T02:27:37Z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EF6BA42C19E94A4E843C818313989462</vt:lpwstr>
  </property>
</Properties>
</file>