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广州中昶科技信息服务有限公司</w:t>
      </w:r>
      <w:bookmarkStart w:id="0" w:name="_GoBack"/>
      <w:bookmarkEnd w:id="0"/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广州中昶科技信息服务有限公司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白云区鹤龙四路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14号205房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刘巧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罗志刚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叶俊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翁芬兰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张源鑫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摄影测量与遥感技术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胡文华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摄影测量与遥感技术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思拓力S1AR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思拓力S1AR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迈拓光电MTS-602R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索佳B20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6AB3E85"/>
    <w:rsid w:val="32C548E4"/>
    <w:rsid w:val="3E560958"/>
    <w:rsid w:val="442C30E2"/>
    <w:rsid w:val="48A93E76"/>
    <w:rsid w:val="4B5C5239"/>
    <w:rsid w:val="4E071CA3"/>
    <w:rsid w:val="57C029C8"/>
    <w:rsid w:val="5FBE1C75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2024-01-16T02:13:28Z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A859E63F339F4573B8ED08D20E0EAED6</vt:lpwstr>
  </property>
</Properties>
</file>