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rPr>
          <w:rFonts w:hint="eastAsia" w:ascii="Times New Roman" w:hAnsi="Times New Roman" w:eastAsia="黑体" w:cs="Times New Roman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广州市黄埔区</w:t>
      </w: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中新广州知识城</w:t>
      </w: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）</w:t>
      </w:r>
      <w:r>
        <w:rPr>
          <w:rFonts w:hint="eastAsia" w:ascii="Times New Roman" w:hAnsi="Times New Roman" w:eastAsia="黑体" w:cs="Times New Roman"/>
          <w:sz w:val="32"/>
          <w:szCs w:val="32"/>
          <w:lang w:eastAsia="zh-CN"/>
        </w:rPr>
        <w:t>202</w:t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3</w:t>
      </w:r>
      <w:r>
        <w:rPr>
          <w:rFonts w:hint="eastAsia" w:ascii="Times New Roman" w:hAnsi="Times New Roman" w:eastAsia="黑体" w:cs="Times New Roman"/>
          <w:sz w:val="32"/>
          <w:szCs w:val="32"/>
          <w:lang w:eastAsia="zh-CN"/>
        </w:rPr>
        <w:t>年度第</w:t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十</w:t>
      </w:r>
      <w:r>
        <w:rPr>
          <w:rFonts w:hint="eastAsia" w:ascii="Times New Roman" w:hAnsi="Times New Roman" w:eastAsia="黑体" w:cs="Times New Roman"/>
          <w:sz w:val="32"/>
          <w:szCs w:val="32"/>
          <w:lang w:eastAsia="zh-CN"/>
        </w:rPr>
        <w:t>批次</w:t>
      </w:r>
      <w:r>
        <w:rPr>
          <w:rFonts w:hint="default" w:ascii="Times New Roman" w:hAnsi="Times New Roman" w:eastAsia="黑体" w:cs="Times New Roman"/>
          <w:sz w:val="32"/>
          <w:szCs w:val="32"/>
        </w:rPr>
        <w:t>城</w:t>
      </w: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镇</w:t>
      </w:r>
      <w:r>
        <w:rPr>
          <w:rFonts w:hint="default" w:ascii="Times New Roman" w:hAnsi="Times New Roman" w:eastAsia="黑体" w:cs="Times New Roman"/>
          <w:sz w:val="32"/>
          <w:szCs w:val="32"/>
        </w:rPr>
        <w:t>建设</w:t>
      </w:r>
      <w:r>
        <w:rPr>
          <w:rFonts w:hint="default" w:ascii="Times New Roman" w:hAnsi="Times New Roman" w:eastAsia="黑体" w:cs="Times New Roman"/>
          <w:kern w:val="0"/>
          <w:sz w:val="32"/>
          <w:szCs w:val="32"/>
        </w:rPr>
        <w:t>用地</w:t>
      </w:r>
      <w:r>
        <w:rPr>
          <w:rFonts w:hint="eastAsia" w:ascii="Times New Roman" w:hAnsi="Times New Roman" w:eastAsia="黑体" w:cs="Times New Roman"/>
          <w:kern w:val="0"/>
          <w:sz w:val="32"/>
          <w:szCs w:val="32"/>
          <w:lang w:val="en-US" w:eastAsia="zh-CN"/>
        </w:rPr>
        <w:t>征地示意图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both"/>
        <w:textAlignment w:val="auto"/>
        <w:rPr>
          <w:rFonts w:hint="default" w:ascii="Times New Roman" w:hAnsi="Times New Roman" w:eastAsia="仿宋_GB2312" w:cs="Times New Roman"/>
          <w:color w:val="000000"/>
          <w:sz w:val="28"/>
          <w:szCs w:val="28"/>
          <w:lang w:val="en-US" w:eastAsia="zh-CN" w:bidi="ar"/>
        </w:rPr>
      </w:pPr>
      <w:r>
        <w:rPr>
          <w:rFonts w:hint="eastAsia" w:ascii="Times New Roman" w:hAnsi="Times New Roman" w:eastAsia="仿宋_GB2312" w:cs="Times New Roman"/>
          <w:color w:val="000000"/>
          <w:sz w:val="28"/>
          <w:szCs w:val="28"/>
          <w:lang w:val="en-US" w:eastAsia="zh-CN" w:bidi="ar"/>
        </w:rPr>
        <w:t>土地坐落：</w:t>
      </w:r>
      <w:r>
        <w:rPr>
          <w:rFonts w:hint="eastAsia" w:ascii="Times New Roman" w:hAnsi="Times New Roman" w:eastAsia="仿宋_GB2312" w:cs="Times New Roman"/>
          <w:color w:val="000000"/>
          <w:sz w:val="28"/>
          <w:szCs w:val="28"/>
          <w:lang w:eastAsia="zh-CN" w:bidi="ar"/>
        </w:rPr>
        <w:t>龙湖街</w:t>
      </w:r>
      <w:r>
        <w:rPr>
          <w:rFonts w:hint="eastAsia" w:ascii="Times New Roman" w:hAnsi="Times New Roman" w:eastAsia="仿宋_GB2312" w:cs="Times New Roman"/>
          <w:color w:val="000000"/>
          <w:sz w:val="28"/>
          <w:szCs w:val="28"/>
          <w:lang w:val="en-US" w:eastAsia="zh-CN" w:bidi="ar"/>
        </w:rPr>
        <w:t>汤村村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lang w:bidi="ar"/>
        </w:rPr>
        <w:t>经济联合社</w:t>
      </w:r>
      <w:r>
        <w:rPr>
          <w:rFonts w:hint="eastAsia" w:ascii="Times New Roman" w:hAnsi="Times New Roman" w:eastAsia="仿宋_GB2312" w:cs="Times New Roman"/>
          <w:color w:val="000000"/>
          <w:sz w:val="28"/>
          <w:szCs w:val="28"/>
          <w:lang w:eastAsia="zh-CN" w:bidi="ar"/>
        </w:rPr>
        <w:t>、</w:t>
      </w:r>
      <w:r>
        <w:rPr>
          <w:rFonts w:hint="eastAsia" w:ascii="Times New Roman" w:hAnsi="Times New Roman" w:eastAsia="仿宋_GB2312" w:cs="Times New Roman"/>
          <w:color w:val="000000"/>
          <w:sz w:val="28"/>
          <w:szCs w:val="28"/>
          <w:lang w:val="en-US" w:eastAsia="zh-CN" w:bidi="ar"/>
        </w:rPr>
        <w:t>新龙镇新田村经济联合社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default" w:ascii="Times New Roman" w:hAnsi="Times New Roman" w:eastAsia="仿宋_GB2312" w:cs="Times New Roman"/>
          <w:color w:val="000000"/>
          <w:sz w:val="28"/>
          <w:szCs w:val="28"/>
          <w:lang w:val="en-US" w:eastAsia="zh-CN" w:bidi="ar"/>
        </w:rPr>
      </w:pPr>
      <w:r>
        <w:rPr>
          <w:rFonts w:hint="eastAsia" w:ascii="Times New Roman" w:hAnsi="Times New Roman" w:eastAsia="仿宋_GB2312" w:cs="Times New Roman"/>
          <w:color w:val="000000"/>
          <w:sz w:val="28"/>
          <w:szCs w:val="28"/>
          <w:lang w:val="en-US" w:eastAsia="zh-CN" w:bidi="ar"/>
        </w:rPr>
        <w:t>用地面积：48850平方米、合73.2750亩</w:t>
      </w:r>
    </w:p>
    <w:p>
      <w:r>
        <w:drawing>
          <wp:inline distT="0" distB="0" distL="114300" distR="114300">
            <wp:extent cx="5939155" cy="6174740"/>
            <wp:effectExtent l="0" t="0" r="4445" b="165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617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49530</wp:posOffset>
            </wp:positionV>
            <wp:extent cx="5837555" cy="471932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l="5630" r="8822"/>
                    <a:stretch>
                      <a:fillRect/>
                    </a:stretch>
                  </pic:blipFill>
                  <pic:spPr>
                    <a:xfrm>
                      <a:off x="0" y="0"/>
                      <a:ext cx="5837555" cy="471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17" w:right="1417" w:bottom="144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5NDc5MjJjMmYxYTg0ZDc1OWNiNDVhMDQxZTE5YmYifQ=="/>
  </w:docVars>
  <w:rsids>
    <w:rsidRoot w:val="6A276B92"/>
    <w:rsid w:val="3059738B"/>
    <w:rsid w:val="6A276B92"/>
    <w:rsid w:val="6FBA7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112</Words>
  <Characters>125</Characters>
  <Lines>0</Lines>
  <Paragraphs>0</Paragraphs>
  <TotalTime>18</TotalTime>
  <ScaleCrop>false</ScaleCrop>
  <LinksUpToDate>false</LinksUpToDate>
  <CharactersWithSpaces>125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2023-04-07T02:04:00Z</dcterms:created>
  <dc:creator>回忆か~捉不到</dc:creator>
  <cp:lastModifiedBy>剑锋</cp:lastModifiedBy>
  <dcterms:modified xsi:type="dcterms:W3CDTF">2023-05-08T09:38:56Z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FB46F8774FF04DBE9FBCF8D08CE87003</vt:lpwstr>
  </property>
</Properties>
</file>