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81" w:rsidRDefault="00DF201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F4281" w:rsidRDefault="00DF2011" w:rsidP="007411A6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7411A6" w:rsidRPr="007411A6" w:rsidRDefault="007411A6" w:rsidP="007411A6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Cs w:val="21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AF4281" w:rsidTr="007411A6">
        <w:trPr>
          <w:trHeight w:val="10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AF4281" w:rsidTr="00EB3BCD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B95">
              <w:rPr>
                <w:rFonts w:ascii="Times New Roman" w:eastAsia="仿宋_GB2312" w:hAnsi="Times New Roman" w:hint="eastAsia"/>
                <w:sz w:val="24"/>
                <w:szCs w:val="24"/>
              </w:rPr>
              <w:t>广州市南沙区黄阁镇新海经济联合社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 w:rsidP="007C1B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E5C">
              <w:rPr>
                <w:rFonts w:ascii="Times New Roman" w:eastAsia="仿宋_GB2312" w:hAnsi="Times New Roman"/>
                <w:sz w:val="24"/>
              </w:rPr>
              <w:t>5.4596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EB3BCD">
              <w:rPr>
                <w:rFonts w:ascii="Times New Roman" w:eastAsia="仿宋_GB2312" w:hAnsi="Times New Roman" w:hint="eastAsia"/>
                <w:sz w:val="24"/>
                <w:szCs w:val="24"/>
              </w:rPr>
              <w:t>81.8940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EB3BC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1076.9061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7C1B95">
              <w:rPr>
                <w:rFonts w:ascii="Times New Roman" w:eastAsia="仿宋_GB2312" w:hAnsi="Times New Roman" w:hint="eastAsia"/>
                <w:sz w:val="24"/>
                <w:szCs w:val="24"/>
              </w:rPr>
              <w:t>黄阁镇新海经济联合社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EB3BCD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EB3BC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1076.9061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7C1B95" w:rsidTr="00EB3BCD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95" w:rsidRDefault="007C1B9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95" w:rsidRDefault="007C1B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95" w:rsidRDefault="00EB3BCD" w:rsidP="00EB3B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C02E5C">
              <w:rPr>
                <w:rFonts w:ascii="Times New Roman" w:eastAsia="仿宋_GB2312" w:hAnsi="Times New Roman"/>
                <w:sz w:val="24"/>
              </w:rPr>
              <w:t>0.0108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0.1620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95" w:rsidRDefault="007C1B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95" w:rsidRDefault="007C1B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95" w:rsidRDefault="00EB3BCD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4.2606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95" w:rsidRPr="008B0D75" w:rsidRDefault="007C1B95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7C1B95">
              <w:rPr>
                <w:rFonts w:ascii="Times New Roman" w:eastAsia="仿宋_GB2312" w:hAnsi="Times New Roman" w:hint="eastAsia"/>
                <w:sz w:val="24"/>
                <w:szCs w:val="24"/>
              </w:rPr>
              <w:t>黄阁镇新海经济联合社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B95" w:rsidRDefault="00EB3BCD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EB3BCD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EB3BCD" w:rsidP="00EB3BC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C02E5C">
              <w:rPr>
                <w:rFonts w:ascii="Times New Roman" w:eastAsia="仿宋_GB2312" w:hAnsi="Times New Roman"/>
                <w:sz w:val="24"/>
              </w:rPr>
              <w:t>0.1049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1.5735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EB3BC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41.3831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7C1B95">
              <w:rPr>
                <w:rFonts w:ascii="Times New Roman" w:eastAsia="仿宋_GB2312" w:hAnsi="Times New Roman" w:hint="eastAsia"/>
                <w:sz w:val="24"/>
                <w:szCs w:val="24"/>
              </w:rPr>
              <w:t>黄阁镇新海经济联合社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7C1B95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C1B95">
              <w:rPr>
                <w:rFonts w:ascii="Times New Roman" w:eastAsia="仿宋_GB2312" w:hAnsi="Times New Roman" w:hint="eastAsia"/>
                <w:sz w:val="24"/>
                <w:szCs w:val="24"/>
              </w:rPr>
              <w:t>黄阁镇新海经济联合社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7411A6">
        <w:trPr>
          <w:cantSplit/>
          <w:trHeight w:val="765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EB3BCD" w:rsidTr="007411A6">
        <w:trPr>
          <w:trHeight w:val="1206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EB3BCD" w:rsidTr="00583DFC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B3BCD">
              <w:rPr>
                <w:rFonts w:ascii="Times New Roman" w:eastAsia="仿宋_GB2312" w:hAnsi="Times New Roman" w:hint="eastAsia"/>
                <w:sz w:val="24"/>
                <w:szCs w:val="24"/>
              </w:rPr>
              <w:t>广州市南沙区东涌镇沙公堡村股份合作经济社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D" w:rsidRPr="00583DFC" w:rsidRDefault="008C37AD" w:rsidP="00741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83DFC">
              <w:rPr>
                <w:rFonts w:ascii="Times New Roman" w:eastAsia="仿宋_GB2312" w:hAnsi="Times New Roman" w:hint="eastAsia"/>
                <w:sz w:val="24"/>
              </w:rPr>
              <w:t>10.3995</w:t>
            </w:r>
            <w:r w:rsidR="00EB3BCD" w:rsidRPr="00583DFC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583DFC" w:rsidRPr="00583DFC">
              <w:rPr>
                <w:rFonts w:ascii="Times New Roman" w:eastAsia="仿宋_GB2312" w:hAnsi="Times New Roman" w:hint="eastAsia"/>
                <w:sz w:val="24"/>
                <w:szCs w:val="24"/>
              </w:rPr>
              <w:t>155.9925</w:t>
            </w:r>
            <w:r w:rsidR="00EB3BCD" w:rsidRPr="00583DFC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Pr="00EB3BCD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2051.3014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EB3BCD">
              <w:rPr>
                <w:rFonts w:ascii="Times New Roman" w:eastAsia="仿宋_GB2312" w:hAnsi="Times New Roman" w:hint="eastAsia"/>
                <w:sz w:val="24"/>
                <w:szCs w:val="24"/>
              </w:rPr>
              <w:t>东涌镇沙公堡村股份合作经济社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B3BCD" w:rsidTr="00583DFC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D" w:rsidRPr="00583DFC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Pr="00EB3BCD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2051.3014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B3BCD" w:rsidTr="00583DFC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D" w:rsidRPr="00583DFC" w:rsidRDefault="00EB3BCD" w:rsidP="007411A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83DFC">
              <w:rPr>
                <w:rFonts w:ascii="Times New Roman" w:eastAsia="仿宋_GB2312" w:hAnsi="Times New Roman"/>
                <w:sz w:val="24"/>
              </w:rPr>
              <w:t>0.</w:t>
            </w:r>
            <w:r w:rsidR="007411A6" w:rsidRPr="00583DFC">
              <w:rPr>
                <w:rFonts w:ascii="Times New Roman" w:eastAsia="仿宋_GB2312" w:hAnsi="Times New Roman" w:hint="eastAsia"/>
                <w:sz w:val="24"/>
              </w:rPr>
              <w:t>0613</w:t>
            </w:r>
            <w:r w:rsidRPr="00583DFC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583DFC" w:rsidRPr="00583DFC">
              <w:rPr>
                <w:rFonts w:ascii="Times New Roman" w:eastAsia="仿宋_GB2312" w:hAnsi="Times New Roman" w:hint="eastAsia"/>
                <w:sz w:val="24"/>
                <w:szCs w:val="24"/>
              </w:rPr>
              <w:t>0.9195</w:t>
            </w:r>
            <w:r w:rsidRPr="00583DFC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Pr="00EB3BCD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24.1829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EB3BCD">
              <w:rPr>
                <w:rFonts w:ascii="Times New Roman" w:eastAsia="仿宋_GB2312" w:hAnsi="Times New Roman" w:hint="eastAsia"/>
                <w:sz w:val="24"/>
                <w:szCs w:val="24"/>
              </w:rPr>
              <w:t>东涌镇沙公堡村股份合作经济社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B3BCD" w:rsidTr="007677B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B3BCD">
              <w:rPr>
                <w:rFonts w:ascii="Times New Roman" w:eastAsia="仿宋_GB2312" w:hAnsi="Times New Roman" w:hint="eastAsia"/>
                <w:sz w:val="24"/>
                <w:szCs w:val="24"/>
              </w:rPr>
              <w:t>东涌镇沙公堡村股份合作经济社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EB3BCD" w:rsidTr="007677B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D" w:rsidRDefault="00EB3BCD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83DFC" w:rsidTr="007677B6">
        <w:trPr>
          <w:trHeight w:val="10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583DFC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583DFC" w:rsidTr="007677B6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广州市南沙区东涌镇沙公</w:t>
            </w:r>
            <w:proofErr w:type="gramStart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堡股份</w:t>
            </w:r>
            <w:proofErr w:type="gramEnd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473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18.0603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6F6E96"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270.9045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3562.3942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东涌镇沙公</w:t>
            </w:r>
            <w:proofErr w:type="gramStart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堡股份</w:t>
            </w:r>
            <w:proofErr w:type="gramEnd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83DFC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6F6E9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3562.3942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83DFC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473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0.6127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6F6E96"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9.1905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6F6E96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241.7102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东涌镇沙公</w:t>
            </w:r>
            <w:proofErr w:type="gramStart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堡股份</w:t>
            </w:r>
            <w:proofErr w:type="gramEnd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83DFC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未利用地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4732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0.0777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="006F6E96"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1.1655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6F6E9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</w:rPr>
              <w:t>30.6527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东涌镇沙公</w:t>
            </w:r>
            <w:proofErr w:type="gramStart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堡股份</w:t>
            </w:r>
            <w:proofErr w:type="gramEnd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83DFC" w:rsidTr="007677B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747324" w:rsidP="007677B6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东涌镇沙公</w:t>
            </w:r>
            <w:proofErr w:type="gramStart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堡股份</w:t>
            </w:r>
            <w:proofErr w:type="gramEnd"/>
            <w:r w:rsidRPr="006F6E9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  <w:r w:rsidR="00583DFC" w:rsidRPr="006F6E96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Pr="006F6E96" w:rsidRDefault="00583DFC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F6E96"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83DFC" w:rsidTr="007677B6">
        <w:trPr>
          <w:cantSplit/>
          <w:trHeight w:val="765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DFC" w:rsidRDefault="00583DFC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BD6016" w:rsidTr="007677B6">
        <w:trPr>
          <w:trHeight w:val="10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广州市南沙区东涌镇三</w:t>
            </w:r>
            <w:proofErr w:type="gramStart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沙股份</w:t>
            </w:r>
            <w:proofErr w:type="gramEnd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BD60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11.8168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177.2520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2330.8638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东涌镇三</w:t>
            </w:r>
            <w:proofErr w:type="gramStart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沙股份</w:t>
            </w:r>
            <w:proofErr w:type="gramEnd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2330.8638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BD60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0.0934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1.4010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36.8463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Pr="008B0D75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东涌镇三</w:t>
            </w:r>
            <w:proofErr w:type="gramStart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沙股份</w:t>
            </w:r>
            <w:proofErr w:type="gramEnd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东涌镇三</w:t>
            </w:r>
            <w:proofErr w:type="gramStart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沙股份</w:t>
            </w:r>
            <w:proofErr w:type="gramEnd"/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合作经济联合社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cantSplit/>
          <w:trHeight w:val="765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/>
    <w:p w:rsidR="00AF4281" w:rsidRDefault="00AF4281"/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535"/>
        <w:gridCol w:w="1345"/>
        <w:gridCol w:w="1245"/>
        <w:gridCol w:w="593"/>
      </w:tblGrid>
      <w:tr w:rsidR="00BD6016" w:rsidTr="007677B6">
        <w:trPr>
          <w:trHeight w:val="101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广州市南沙区东涌镇庆盛股份合作经济联合社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BD60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0.6453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9.6795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127.2854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东涌镇庆盛股份合作经济联合社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127.2854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6016" w:rsidTr="007677B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建设用地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BD60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0.0072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0.1080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394.5000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2.8404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Pr="008B0D75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东涌镇庆盛股份合作经济联合社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D6016">
              <w:rPr>
                <w:rFonts w:ascii="Times New Roman" w:eastAsia="仿宋_GB2312" w:hAnsi="Times New Roman" w:hint="eastAsia"/>
                <w:sz w:val="24"/>
                <w:szCs w:val="24"/>
              </w:rPr>
              <w:t>东涌镇庆盛股份合作经济联合社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BD6016" w:rsidTr="007677B6">
        <w:trPr>
          <w:cantSplit/>
          <w:trHeight w:val="765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016" w:rsidRDefault="00BD6016" w:rsidP="007677B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AF4281" w:rsidRDefault="00AF4281">
      <w:bookmarkStart w:id="0" w:name="_GoBack"/>
      <w:bookmarkEnd w:id="0"/>
    </w:p>
    <w:sectPr w:rsidR="00AF4281">
      <w:headerReference w:type="default" r:id="rId8"/>
      <w:footerReference w:type="default" r:id="rId9"/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52" w:rsidRDefault="00DB3C52" w:rsidP="008B0D75">
      <w:r>
        <w:separator/>
      </w:r>
    </w:p>
  </w:endnote>
  <w:endnote w:type="continuationSeparator" w:id="0">
    <w:p w:rsidR="00DB3C52" w:rsidRDefault="00DB3C52" w:rsidP="008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51447"/>
      <w:docPartObj>
        <w:docPartGallery w:val="Page Numbers (Bottom of Page)"/>
        <w:docPartUnique/>
      </w:docPartObj>
    </w:sdtPr>
    <w:sdtContent>
      <w:p w:rsidR="00653727" w:rsidRDefault="006537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3727">
          <w:rPr>
            <w:noProof/>
            <w:lang w:val="zh-CN"/>
          </w:rPr>
          <w:t>2</w:t>
        </w:r>
        <w:r>
          <w:fldChar w:fldCharType="end"/>
        </w:r>
      </w:p>
    </w:sdtContent>
  </w:sdt>
  <w:p w:rsidR="00653727" w:rsidRDefault="006537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52" w:rsidRDefault="00DB3C52" w:rsidP="008B0D75">
      <w:r>
        <w:separator/>
      </w:r>
    </w:p>
  </w:footnote>
  <w:footnote w:type="continuationSeparator" w:id="0">
    <w:p w:rsidR="00DB3C52" w:rsidRDefault="00DB3C52" w:rsidP="008B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727" w:rsidRDefault="00653727">
    <w:pPr>
      <w:pStyle w:val="a4"/>
    </w:pPr>
  </w:p>
  <w:p w:rsidR="00653727" w:rsidRDefault="006537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AF4281"/>
    <w:rsid w:val="000E5296"/>
    <w:rsid w:val="00583DFC"/>
    <w:rsid w:val="00653727"/>
    <w:rsid w:val="006F6E96"/>
    <w:rsid w:val="007411A6"/>
    <w:rsid w:val="00747324"/>
    <w:rsid w:val="007C1B95"/>
    <w:rsid w:val="008B0D75"/>
    <w:rsid w:val="008C37AD"/>
    <w:rsid w:val="00AF4281"/>
    <w:rsid w:val="00BD6016"/>
    <w:rsid w:val="00DB3C52"/>
    <w:rsid w:val="00DF2011"/>
    <w:rsid w:val="00EB3BCD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653727"/>
    <w:rPr>
      <w:rFonts w:ascii="Calibri" w:eastAsia="宋体" w:hAnsi="Calibri" w:cs="Times New Roman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rsid w:val="0065372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653727"/>
    <w:rPr>
      <w:rFonts w:ascii="Calibri" w:eastAsia="宋体" w:hAnsi="Calibri" w:cs="Times New Roman"/>
      <w:kern w:val="2"/>
      <w:sz w:val="18"/>
      <w:szCs w:val="22"/>
    </w:rPr>
  </w:style>
  <w:style w:type="character" w:customStyle="1" w:styleId="Char">
    <w:name w:val="页脚 Char"/>
    <w:basedOn w:val="a0"/>
    <w:link w:val="a3"/>
    <w:uiPriority w:val="99"/>
    <w:rsid w:val="0065372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267</Words>
  <Characters>1526</Characters>
  <Application>Microsoft Office Word</Application>
  <DocSecurity>0</DocSecurity>
  <Lines>12</Lines>
  <Paragraphs>3</Paragraphs>
  <ScaleCrop>false</ScaleCrop>
  <Company>微软中国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何慧敏</cp:lastModifiedBy>
  <cp:revision>9</cp:revision>
  <dcterms:created xsi:type="dcterms:W3CDTF">2022-05-11T06:44:00Z</dcterms:created>
  <dcterms:modified xsi:type="dcterms:W3CDTF">2023-01-29T04:54:00Z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