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DCC" w:rsidRDefault="00A34DCC">
      <w:pPr>
        <w:spacing w:line="500" w:lineRule="exact"/>
        <w:rPr>
          <w:sz w:val="28"/>
          <w:szCs w:val="28"/>
        </w:rPr>
      </w:pPr>
    </w:p>
    <w:p w:rsidR="00A34DCC" w:rsidRDefault="00A34DCC">
      <w:pPr>
        <w:spacing w:line="500" w:lineRule="exact"/>
        <w:rPr>
          <w:sz w:val="28"/>
          <w:szCs w:val="28"/>
        </w:rPr>
      </w:pPr>
    </w:p>
    <w:p w:rsidR="00A34DCC" w:rsidRDefault="00CA100B">
      <w:pPr>
        <w:spacing w:line="500" w:lineRule="exact"/>
        <w:rPr>
          <w:rFonts w:ascii="宋体" w:hAnsi="宋体"/>
          <w:sz w:val="28"/>
          <w:szCs w:val="21"/>
        </w:rPr>
      </w:pPr>
      <w:r>
        <w:rPr>
          <w:sz w:val="28"/>
          <w:szCs w:val="28"/>
        </w:rPr>
        <w:t xml:space="preserve"> </w:t>
      </w:r>
    </w:p>
    <w:p w:rsidR="00A34DCC" w:rsidRDefault="00A34DCC">
      <w:pPr>
        <w:spacing w:line="520" w:lineRule="exact"/>
        <w:rPr>
          <w:rFonts w:ascii="宋体" w:hAnsi="宋体"/>
          <w:sz w:val="24"/>
        </w:rPr>
      </w:pPr>
    </w:p>
    <w:p w:rsidR="00A34DCC" w:rsidRDefault="00A34DCC">
      <w:pPr>
        <w:spacing w:line="520" w:lineRule="exact"/>
        <w:rPr>
          <w:rFonts w:ascii="宋体" w:hAnsi="宋体"/>
          <w:sz w:val="24"/>
        </w:rPr>
      </w:pPr>
    </w:p>
    <w:p w:rsidR="00A34DCC" w:rsidRDefault="00CA100B">
      <w:pPr>
        <w:snapToGrid w:val="0"/>
        <w:spacing w:line="360" w:lineRule="auto"/>
        <w:jc w:val="center"/>
        <w:rPr>
          <w:rFonts w:ascii="黑体" w:eastAsia="黑体" w:hAnsi="宋体"/>
          <w:b/>
          <w:bCs/>
          <w:sz w:val="44"/>
        </w:rPr>
      </w:pPr>
      <w:r>
        <w:rPr>
          <w:rFonts w:ascii="黑体" w:eastAsia="黑体" w:hAnsi="宋体" w:hint="eastAsia"/>
          <w:b/>
          <w:bCs/>
          <w:sz w:val="44"/>
        </w:rPr>
        <w:t>建设用地项目呈报材料</w:t>
      </w:r>
    </w:p>
    <w:p w:rsidR="00A34DCC" w:rsidRDefault="00CA100B">
      <w:pPr>
        <w:snapToGrid w:val="0"/>
        <w:spacing w:line="360" w:lineRule="auto"/>
        <w:jc w:val="center"/>
        <w:rPr>
          <w:rFonts w:ascii="黑体" w:eastAsia="黑体" w:hAnsi="宋体"/>
          <w:b/>
          <w:bCs/>
          <w:sz w:val="44"/>
        </w:rPr>
      </w:pPr>
      <w:r>
        <w:rPr>
          <w:rFonts w:ascii="黑体" w:eastAsia="黑体" w:hAnsi="宋体" w:hint="eastAsia"/>
          <w:b/>
          <w:bCs/>
          <w:sz w:val="44"/>
        </w:rPr>
        <w:t>“一书三方案”</w:t>
      </w:r>
    </w:p>
    <w:p w:rsidR="00A34DCC" w:rsidRDefault="00A34DCC">
      <w:pPr>
        <w:spacing w:line="520" w:lineRule="exact"/>
        <w:rPr>
          <w:rFonts w:ascii="宋体" w:hAnsi="宋体"/>
          <w:sz w:val="24"/>
        </w:rPr>
      </w:pPr>
    </w:p>
    <w:p w:rsidR="00A34DCC" w:rsidRDefault="00A34DCC">
      <w:pPr>
        <w:spacing w:line="520" w:lineRule="exact"/>
        <w:rPr>
          <w:rFonts w:ascii="宋体" w:hAnsi="宋体"/>
          <w:sz w:val="24"/>
        </w:rPr>
      </w:pPr>
    </w:p>
    <w:p w:rsidR="00A34DCC" w:rsidRDefault="00A34DCC">
      <w:pPr>
        <w:spacing w:line="520" w:lineRule="exact"/>
        <w:rPr>
          <w:rFonts w:ascii="宋体" w:hAnsi="宋体"/>
          <w:sz w:val="24"/>
        </w:rPr>
      </w:pPr>
    </w:p>
    <w:p w:rsidR="00A34DCC" w:rsidRDefault="00A34DCC">
      <w:pPr>
        <w:spacing w:line="520" w:lineRule="exact"/>
        <w:rPr>
          <w:rFonts w:ascii="宋体" w:hAnsi="宋体"/>
          <w:sz w:val="24"/>
        </w:rPr>
      </w:pPr>
    </w:p>
    <w:p w:rsidR="00A34DCC" w:rsidRDefault="00A34DCC">
      <w:pPr>
        <w:spacing w:line="520" w:lineRule="exact"/>
        <w:rPr>
          <w:rFonts w:ascii="宋体" w:hAnsi="宋体"/>
          <w:sz w:val="24"/>
        </w:rPr>
      </w:pPr>
    </w:p>
    <w:p w:rsidR="00A34DCC" w:rsidRDefault="00A34DCC">
      <w:pPr>
        <w:spacing w:line="520" w:lineRule="exact"/>
        <w:rPr>
          <w:rFonts w:ascii="宋体" w:hAnsi="宋体"/>
          <w:sz w:val="24"/>
        </w:rPr>
      </w:pPr>
    </w:p>
    <w:p w:rsidR="00A34DCC" w:rsidRDefault="00A34DCC">
      <w:pPr>
        <w:spacing w:line="520" w:lineRule="exact"/>
        <w:ind w:firstLineChars="600" w:firstLine="1680"/>
        <w:rPr>
          <w:rFonts w:ascii="宋体" w:hAnsi="宋体"/>
          <w:sz w:val="28"/>
        </w:rPr>
      </w:pPr>
    </w:p>
    <w:p w:rsidR="00A34DCC" w:rsidRDefault="00A34DCC">
      <w:pPr>
        <w:spacing w:line="520" w:lineRule="exact"/>
        <w:ind w:firstLineChars="600" w:firstLine="1680"/>
        <w:rPr>
          <w:rFonts w:ascii="宋体" w:hAnsi="宋体"/>
          <w:sz w:val="28"/>
        </w:rPr>
      </w:pPr>
    </w:p>
    <w:p w:rsidR="00A34DCC" w:rsidRDefault="00A34DCC">
      <w:pPr>
        <w:spacing w:line="520" w:lineRule="exact"/>
        <w:ind w:firstLineChars="600" w:firstLine="1680"/>
        <w:rPr>
          <w:rFonts w:ascii="宋体" w:hAnsi="宋体"/>
          <w:sz w:val="28"/>
        </w:rPr>
      </w:pPr>
    </w:p>
    <w:p w:rsidR="00A34DCC" w:rsidRDefault="00A34DCC">
      <w:pPr>
        <w:spacing w:line="520" w:lineRule="exact"/>
        <w:ind w:firstLineChars="600" w:firstLine="1680"/>
        <w:rPr>
          <w:rFonts w:ascii="宋体" w:hAnsi="宋体"/>
          <w:sz w:val="28"/>
        </w:rPr>
      </w:pPr>
    </w:p>
    <w:p w:rsidR="00A34DCC" w:rsidRDefault="00A34DCC">
      <w:pPr>
        <w:spacing w:line="520" w:lineRule="exact"/>
        <w:ind w:firstLineChars="600" w:firstLine="1680"/>
        <w:rPr>
          <w:rFonts w:ascii="宋体" w:hAnsi="宋体"/>
          <w:sz w:val="28"/>
        </w:rPr>
      </w:pPr>
    </w:p>
    <w:p w:rsidR="00A34DCC" w:rsidRDefault="00CA100B">
      <w:pPr>
        <w:snapToGrid w:val="0"/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编制机关  （公章）： </w:t>
      </w:r>
    </w:p>
    <w:p w:rsidR="00A34DCC" w:rsidRDefault="00CA100B">
      <w:pPr>
        <w:snapToGrid w:val="0"/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主要负责人（签字）：</w:t>
      </w:r>
    </w:p>
    <w:p w:rsidR="00A34DCC" w:rsidRDefault="00CA100B">
      <w:pPr>
        <w:snapToGrid w:val="0"/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编　 制　 时　 间：     年    月    日</w:t>
      </w:r>
    </w:p>
    <w:p w:rsidR="00A34DCC" w:rsidRDefault="00A34DCC">
      <w:pPr>
        <w:spacing w:line="520" w:lineRule="exact"/>
        <w:rPr>
          <w:rFonts w:ascii="宋体" w:hAnsi="宋体"/>
          <w:sz w:val="24"/>
        </w:rPr>
      </w:pPr>
    </w:p>
    <w:p w:rsidR="00A34DCC" w:rsidRDefault="00A34DCC">
      <w:pPr>
        <w:spacing w:line="520" w:lineRule="exact"/>
        <w:rPr>
          <w:rFonts w:ascii="宋体" w:hAnsi="宋体"/>
          <w:sz w:val="24"/>
        </w:rPr>
      </w:pPr>
    </w:p>
    <w:p w:rsidR="00A34DCC" w:rsidRDefault="00A34DCC">
      <w:pPr>
        <w:spacing w:line="520" w:lineRule="exact"/>
        <w:rPr>
          <w:rFonts w:ascii="宋体" w:hAnsi="宋体"/>
          <w:sz w:val="24"/>
        </w:rPr>
      </w:pPr>
    </w:p>
    <w:p w:rsidR="00A34DCC" w:rsidRDefault="00CA100B">
      <w:pPr>
        <w:spacing w:line="520" w:lineRule="exact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中华人民共和国自然资源部监制</w:t>
      </w:r>
    </w:p>
    <w:p w:rsidR="00A34DCC" w:rsidRDefault="00A34DCC">
      <w:pPr>
        <w:spacing w:line="520" w:lineRule="exact"/>
        <w:rPr>
          <w:rFonts w:ascii="黑体" w:eastAsia="黑体" w:hAnsi="宋体"/>
          <w:b/>
          <w:bCs/>
          <w:sz w:val="30"/>
        </w:rPr>
        <w:sectPr w:rsidR="00A34DC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1797" w:bottom="1440" w:left="1797" w:header="851" w:footer="992" w:gutter="0"/>
          <w:cols w:space="720"/>
          <w:titlePg/>
          <w:docGrid w:type="lines" w:linePitch="312"/>
        </w:sectPr>
      </w:pPr>
    </w:p>
    <w:p w:rsidR="00A34DCC" w:rsidRDefault="00CA100B">
      <w:pPr>
        <w:spacing w:line="520" w:lineRule="exact"/>
        <w:jc w:val="center"/>
        <w:rPr>
          <w:rFonts w:ascii="黑体" w:eastAsia="黑体" w:hAnsi="宋体"/>
          <w:b/>
          <w:bCs/>
          <w:sz w:val="30"/>
        </w:rPr>
      </w:pPr>
      <w:r>
        <w:rPr>
          <w:rFonts w:ascii="黑体" w:eastAsia="黑体" w:hAnsi="宋体" w:hint="eastAsia"/>
          <w:b/>
          <w:bCs/>
          <w:sz w:val="30"/>
        </w:rPr>
        <w:lastRenderedPageBreak/>
        <w:t>一、建设用地项目呈报说明书</w:t>
      </w:r>
    </w:p>
    <w:p w:rsidR="00A34DCC" w:rsidRDefault="00A34DCC">
      <w:pPr>
        <w:spacing w:line="520" w:lineRule="exact"/>
        <w:ind w:firstLineChars="700" w:firstLine="2108"/>
        <w:rPr>
          <w:rFonts w:ascii="黑体" w:eastAsia="黑体" w:hAnsi="宋体"/>
          <w:b/>
          <w:bCs/>
          <w:sz w:val="30"/>
        </w:rPr>
      </w:pPr>
    </w:p>
    <w:p w:rsidR="00A34DCC" w:rsidRDefault="00CA100B">
      <w:pPr>
        <w:spacing w:line="520" w:lineRule="exact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计量单位：公顷、万元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466"/>
        <w:gridCol w:w="1800"/>
        <w:gridCol w:w="1886"/>
        <w:gridCol w:w="2160"/>
        <w:gridCol w:w="1800"/>
      </w:tblGrid>
      <w:tr w:rsidR="00A34DCC">
        <w:trPr>
          <w:cantSplit/>
          <w:trHeight w:hRule="exact" w:val="567"/>
          <w:jc w:val="center"/>
        </w:trPr>
        <w:tc>
          <w:tcPr>
            <w:tcW w:w="3082" w:type="dxa"/>
            <w:gridSpan w:val="3"/>
            <w:vAlign w:val="center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广州市南沙区人民政府</w:t>
            </w:r>
          </w:p>
        </w:tc>
      </w:tr>
      <w:tr w:rsidR="00A34DCC">
        <w:trPr>
          <w:cantSplit/>
          <w:trHeight w:hRule="exact" w:val="856"/>
          <w:jc w:val="center"/>
        </w:trPr>
        <w:tc>
          <w:tcPr>
            <w:tcW w:w="3082" w:type="dxa"/>
            <w:gridSpan w:val="3"/>
            <w:vAlign w:val="center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 w:rsidR="00A34DCC" w:rsidRDefault="00CA10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广州市南沙区2021年度第十七批次城镇建设用地（增减挂钩）</w:t>
            </w:r>
          </w:p>
        </w:tc>
      </w:tr>
      <w:tr w:rsidR="00A34DCC">
        <w:trPr>
          <w:cantSplit/>
          <w:trHeight w:hRule="exact" w:val="567"/>
          <w:jc w:val="center"/>
        </w:trPr>
        <w:tc>
          <w:tcPr>
            <w:tcW w:w="3082" w:type="dxa"/>
            <w:gridSpan w:val="3"/>
            <w:vAlign w:val="center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31.1181</w:t>
            </w:r>
          </w:p>
        </w:tc>
        <w:tc>
          <w:tcPr>
            <w:tcW w:w="2160" w:type="dxa"/>
            <w:vAlign w:val="center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31.0038</w:t>
            </w:r>
          </w:p>
        </w:tc>
      </w:tr>
      <w:tr w:rsidR="00A34DCC">
        <w:trPr>
          <w:cantSplit/>
          <w:trHeight w:hRule="exact" w:val="567"/>
          <w:jc w:val="center"/>
        </w:trPr>
        <w:tc>
          <w:tcPr>
            <w:tcW w:w="816" w:type="dxa"/>
            <w:vMerge w:val="restart"/>
          </w:tcPr>
          <w:p w:rsidR="00A34DCC" w:rsidRDefault="00A34DCC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A34DCC" w:rsidRDefault="00A34DCC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A34DCC" w:rsidRDefault="00A34DCC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土</w:t>
            </w:r>
          </w:p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利</w:t>
            </w:r>
          </w:p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</w:p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sz="4" w:space="0" w:color="auto"/>
            </w:tcBorders>
          </w:tcPr>
          <w:p w:rsidR="00A34DCC" w:rsidRDefault="00CA100B">
            <w:pPr>
              <w:spacing w:line="580" w:lineRule="exact"/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权　属  </w:t>
            </w:r>
          </w:p>
          <w:p w:rsidR="00A34DCC" w:rsidRDefault="00CA100B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    计</w:t>
            </w:r>
          </w:p>
        </w:tc>
        <w:tc>
          <w:tcPr>
            <w:tcW w:w="3960" w:type="dxa"/>
            <w:gridSpan w:val="2"/>
            <w:vAlign w:val="center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     中</w:t>
            </w:r>
          </w:p>
        </w:tc>
      </w:tr>
      <w:tr w:rsidR="00A34DCC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A34DCC" w:rsidRDefault="00A34DCC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Merge/>
          </w:tcPr>
          <w:p w:rsidR="00A34DCC" w:rsidRDefault="00A34DCC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:rsidR="00A34DCC" w:rsidRDefault="00A34DCC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集体土地</w:t>
            </w:r>
          </w:p>
        </w:tc>
      </w:tr>
      <w:tr w:rsidR="00A34DCC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A34DCC" w:rsidRDefault="00A34DCC">
            <w:pPr>
              <w:spacing w:line="580" w:lineRule="exact"/>
              <w:rPr>
                <w:rFonts w:ascii="宋体" w:hAnsi="宋体"/>
                <w:sz w:val="24"/>
              </w:rPr>
            </w:pPr>
            <w:bookmarkStart w:id="0" w:name="OLE_LINK5" w:colFirst="1" w:colLast="2"/>
          </w:p>
        </w:tc>
        <w:tc>
          <w:tcPr>
            <w:tcW w:w="2266" w:type="dxa"/>
            <w:gridSpan w:val="2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总计</w:t>
            </w:r>
          </w:p>
        </w:tc>
        <w:tc>
          <w:tcPr>
            <w:tcW w:w="1886" w:type="dxa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31.1181</w:t>
            </w:r>
          </w:p>
        </w:tc>
        <w:tc>
          <w:tcPr>
            <w:tcW w:w="2160" w:type="dxa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3.1102</w:t>
            </w:r>
          </w:p>
        </w:tc>
        <w:tc>
          <w:tcPr>
            <w:tcW w:w="1800" w:type="dxa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28.0079</w:t>
            </w:r>
          </w:p>
        </w:tc>
      </w:tr>
      <w:tr w:rsidR="00A34DCC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A34DCC" w:rsidRDefault="00A34DCC">
            <w:pPr>
              <w:spacing w:line="580" w:lineRule="exact"/>
              <w:rPr>
                <w:rFonts w:ascii="宋体" w:hAnsi="宋体"/>
                <w:sz w:val="24"/>
              </w:rPr>
            </w:pPr>
            <w:bookmarkStart w:id="1" w:name="OLE_LINK1" w:colFirst="3" w:colLast="3"/>
          </w:p>
        </w:tc>
        <w:tc>
          <w:tcPr>
            <w:tcW w:w="2266" w:type="dxa"/>
            <w:gridSpan w:val="2"/>
          </w:tcPr>
          <w:p w:rsidR="00A34DCC" w:rsidRDefault="00CA100B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（一）农用地</w:t>
            </w:r>
          </w:p>
        </w:tc>
        <w:tc>
          <w:tcPr>
            <w:tcW w:w="1886" w:type="dxa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31.0038</w:t>
            </w:r>
          </w:p>
        </w:tc>
        <w:tc>
          <w:tcPr>
            <w:tcW w:w="2160" w:type="dxa"/>
            <w:vAlign w:val="center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3.0942</w:t>
            </w:r>
          </w:p>
        </w:tc>
        <w:tc>
          <w:tcPr>
            <w:tcW w:w="1800" w:type="dxa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27.9096</w:t>
            </w:r>
          </w:p>
        </w:tc>
      </w:tr>
      <w:tr w:rsidR="00A34DCC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A34DCC" w:rsidRDefault="00A34DCC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</w:t>
            </w:r>
          </w:p>
        </w:tc>
        <w:tc>
          <w:tcPr>
            <w:tcW w:w="1800" w:type="dxa"/>
          </w:tcPr>
          <w:p w:rsidR="00A34DCC" w:rsidRDefault="00CA100B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耕地</w:t>
            </w:r>
          </w:p>
        </w:tc>
        <w:tc>
          <w:tcPr>
            <w:tcW w:w="1886" w:type="dxa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7.7502</w:t>
            </w:r>
          </w:p>
        </w:tc>
        <w:tc>
          <w:tcPr>
            <w:tcW w:w="2160" w:type="dxa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0.4969</w:t>
            </w:r>
          </w:p>
        </w:tc>
        <w:tc>
          <w:tcPr>
            <w:tcW w:w="1800" w:type="dxa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7.2533</w:t>
            </w:r>
          </w:p>
        </w:tc>
      </w:tr>
      <w:tr w:rsidR="00A34DCC">
        <w:trPr>
          <w:cantSplit/>
          <w:trHeight w:hRule="exact" w:val="595"/>
          <w:jc w:val="center"/>
        </w:trPr>
        <w:tc>
          <w:tcPr>
            <w:tcW w:w="816" w:type="dxa"/>
            <w:vMerge/>
          </w:tcPr>
          <w:p w:rsidR="00A34DCC" w:rsidRDefault="00A34DCC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/>
          </w:tcPr>
          <w:p w:rsidR="00A34DCC" w:rsidRDefault="00A34DCC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A34DCC" w:rsidRDefault="00CA100B">
            <w:pPr>
              <w:spacing w:line="5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其中：基本农田</w:t>
            </w:r>
          </w:p>
        </w:tc>
        <w:tc>
          <w:tcPr>
            <w:tcW w:w="1886" w:type="dxa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60" w:type="dxa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800" w:type="dxa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A34DCC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A34DCC" w:rsidRDefault="00A34DCC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/>
          </w:tcPr>
          <w:p w:rsidR="00A34DCC" w:rsidRDefault="00A34DCC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A34DCC" w:rsidRDefault="00CA100B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林地</w:t>
            </w:r>
          </w:p>
        </w:tc>
        <w:tc>
          <w:tcPr>
            <w:tcW w:w="1886" w:type="dxa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60" w:type="dxa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800" w:type="dxa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A34DCC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A34DCC" w:rsidRDefault="00A34DCC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/>
          </w:tcPr>
          <w:p w:rsidR="00A34DCC" w:rsidRDefault="00A34DCC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A34DCC" w:rsidRDefault="00CA100B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园地</w:t>
            </w:r>
          </w:p>
        </w:tc>
        <w:tc>
          <w:tcPr>
            <w:tcW w:w="1886" w:type="dxa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0.0116</w:t>
            </w:r>
          </w:p>
        </w:tc>
        <w:tc>
          <w:tcPr>
            <w:tcW w:w="2160" w:type="dxa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800" w:type="dxa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0.0116</w:t>
            </w:r>
          </w:p>
        </w:tc>
      </w:tr>
      <w:tr w:rsidR="00A34DCC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A34DCC" w:rsidRDefault="00A34DCC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/>
          </w:tcPr>
          <w:p w:rsidR="00A34DCC" w:rsidRDefault="00A34DCC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A34DCC" w:rsidRDefault="00CA100B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养殖水面</w:t>
            </w:r>
          </w:p>
        </w:tc>
        <w:tc>
          <w:tcPr>
            <w:tcW w:w="1886" w:type="dxa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19.1874</w:t>
            </w:r>
          </w:p>
        </w:tc>
        <w:tc>
          <w:tcPr>
            <w:tcW w:w="2160" w:type="dxa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0.0030</w:t>
            </w:r>
          </w:p>
        </w:tc>
        <w:tc>
          <w:tcPr>
            <w:tcW w:w="1800" w:type="dxa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19.1844</w:t>
            </w:r>
          </w:p>
        </w:tc>
      </w:tr>
      <w:tr w:rsidR="00A34DCC">
        <w:trPr>
          <w:cantSplit/>
          <w:trHeight w:hRule="exact" w:val="597"/>
          <w:jc w:val="center"/>
        </w:trPr>
        <w:tc>
          <w:tcPr>
            <w:tcW w:w="816" w:type="dxa"/>
            <w:vMerge/>
            <w:textDirection w:val="tbRlV"/>
          </w:tcPr>
          <w:p w:rsidR="00A34DCC" w:rsidRDefault="00A34DCC"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/>
          </w:tcPr>
          <w:p w:rsidR="00A34DCC" w:rsidRDefault="00A34DCC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34DCC" w:rsidRDefault="00CA10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其他农用地</w:t>
            </w:r>
          </w:p>
          <w:p w:rsidR="00A34DCC" w:rsidRDefault="00CA10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（不含养殖水面）</w:t>
            </w:r>
          </w:p>
        </w:tc>
        <w:tc>
          <w:tcPr>
            <w:tcW w:w="1886" w:type="dxa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4.0546</w:t>
            </w:r>
          </w:p>
        </w:tc>
        <w:tc>
          <w:tcPr>
            <w:tcW w:w="2160" w:type="dxa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2.5943</w:t>
            </w:r>
          </w:p>
        </w:tc>
        <w:tc>
          <w:tcPr>
            <w:tcW w:w="1800" w:type="dxa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1.4603</w:t>
            </w:r>
          </w:p>
        </w:tc>
      </w:tr>
      <w:tr w:rsidR="00A34DCC">
        <w:trPr>
          <w:cantSplit/>
          <w:trHeight w:hRule="exact" w:val="642"/>
          <w:jc w:val="center"/>
        </w:trPr>
        <w:tc>
          <w:tcPr>
            <w:tcW w:w="816" w:type="dxa"/>
            <w:vMerge/>
            <w:textDirection w:val="tbRlV"/>
          </w:tcPr>
          <w:p w:rsidR="00A34DCC" w:rsidRDefault="00A34DCC"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 w:rsidR="00A34DCC" w:rsidRDefault="00CA100B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（二）建设用地</w:t>
            </w:r>
          </w:p>
        </w:tc>
        <w:tc>
          <w:tcPr>
            <w:tcW w:w="1886" w:type="dxa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0.1143</w:t>
            </w:r>
          </w:p>
        </w:tc>
        <w:tc>
          <w:tcPr>
            <w:tcW w:w="2160" w:type="dxa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0.0160</w:t>
            </w:r>
          </w:p>
        </w:tc>
        <w:tc>
          <w:tcPr>
            <w:tcW w:w="1800" w:type="dxa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0.0983</w:t>
            </w:r>
          </w:p>
        </w:tc>
      </w:tr>
      <w:tr w:rsidR="00A34DCC">
        <w:trPr>
          <w:cantSplit/>
          <w:trHeight w:hRule="exact" w:val="567"/>
          <w:jc w:val="center"/>
        </w:trPr>
        <w:tc>
          <w:tcPr>
            <w:tcW w:w="816" w:type="dxa"/>
            <w:vMerge/>
            <w:textDirection w:val="tbRlV"/>
          </w:tcPr>
          <w:p w:rsidR="00A34DCC" w:rsidRDefault="00A34DCC"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 w:rsidR="00A34DCC" w:rsidRDefault="00CA100B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（三）未利用地</w:t>
            </w:r>
          </w:p>
        </w:tc>
        <w:tc>
          <w:tcPr>
            <w:tcW w:w="1886" w:type="dxa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60" w:type="dxa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1800" w:type="dxa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bookmarkEnd w:id="0"/>
      <w:bookmarkEnd w:id="1"/>
      <w:tr w:rsidR="00A34DCC">
        <w:trPr>
          <w:cantSplit/>
          <w:trHeight w:hRule="exact" w:val="567"/>
          <w:jc w:val="center"/>
        </w:trPr>
        <w:tc>
          <w:tcPr>
            <w:tcW w:w="816" w:type="dxa"/>
            <w:vMerge w:val="restart"/>
            <w:textDirection w:val="tbRlV"/>
          </w:tcPr>
          <w:p w:rsidR="00A34DCC" w:rsidRDefault="00CA100B"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分批次城市（村镇）建设用地</w:t>
            </w:r>
          </w:p>
        </w:tc>
        <w:tc>
          <w:tcPr>
            <w:tcW w:w="2266" w:type="dxa"/>
            <w:gridSpan w:val="2"/>
            <w:vAlign w:val="center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拟开发地块名称</w:t>
            </w:r>
          </w:p>
        </w:tc>
        <w:tc>
          <w:tcPr>
            <w:tcW w:w="1886" w:type="dxa"/>
            <w:vAlign w:val="center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开发用途</w:t>
            </w:r>
          </w:p>
        </w:tc>
      </w:tr>
      <w:tr w:rsidR="00A34DCC">
        <w:trPr>
          <w:cantSplit/>
          <w:trHeight w:hRule="exact" w:val="934"/>
          <w:jc w:val="center"/>
        </w:trPr>
        <w:tc>
          <w:tcPr>
            <w:tcW w:w="816" w:type="dxa"/>
            <w:vMerge/>
          </w:tcPr>
          <w:p w:rsidR="00A34DCC" w:rsidRDefault="00A34DCC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A34DCC" w:rsidRDefault="00CA100B">
            <w:pPr>
              <w:rPr>
                <w:rFonts w:ascii="宋体" w:hAnsi="宋体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广州市南沙区2021年度第十七批次城镇建设用地（增减挂钩）</w:t>
            </w:r>
          </w:p>
        </w:tc>
        <w:tc>
          <w:tcPr>
            <w:tcW w:w="1886" w:type="dxa"/>
            <w:vAlign w:val="center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ascii="宋体" w:hAnsi="宋体" w:hint="eastAsia"/>
                <w:sz w:val="24"/>
              </w:rPr>
              <w:t>19.6433</w:t>
            </w:r>
          </w:p>
        </w:tc>
        <w:tc>
          <w:tcPr>
            <w:tcW w:w="1800" w:type="dxa"/>
            <w:vAlign w:val="center"/>
          </w:tcPr>
          <w:p w:rsidR="00A34DCC" w:rsidRDefault="00CA100B">
            <w:pPr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住宅用地</w:t>
            </w:r>
          </w:p>
        </w:tc>
      </w:tr>
      <w:tr w:rsidR="00A34DCC">
        <w:trPr>
          <w:cantSplit/>
          <w:trHeight w:hRule="exact" w:val="1033"/>
          <w:jc w:val="center"/>
        </w:trPr>
        <w:tc>
          <w:tcPr>
            <w:tcW w:w="816" w:type="dxa"/>
            <w:vMerge/>
          </w:tcPr>
          <w:p w:rsidR="00A34DCC" w:rsidRDefault="00A34DCC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A34DCC" w:rsidRDefault="00CA100B">
            <w:pPr>
              <w:rPr>
                <w:rFonts w:ascii="宋体" w:hAnsi="宋体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广州市南沙区2021年度第十七批次城镇建设用地（增减挂钩）</w:t>
            </w:r>
          </w:p>
        </w:tc>
        <w:tc>
          <w:tcPr>
            <w:tcW w:w="1886" w:type="dxa"/>
            <w:vAlign w:val="center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160" w:type="dxa"/>
            <w:vAlign w:val="center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10.5383</w:t>
            </w:r>
          </w:p>
        </w:tc>
        <w:tc>
          <w:tcPr>
            <w:tcW w:w="1800" w:type="dxa"/>
            <w:vAlign w:val="center"/>
          </w:tcPr>
          <w:p w:rsidR="00A34DCC" w:rsidRDefault="00CA100B">
            <w:pPr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商服用地</w:t>
            </w:r>
          </w:p>
        </w:tc>
      </w:tr>
      <w:tr w:rsidR="00A34DCC">
        <w:trPr>
          <w:cantSplit/>
          <w:trHeight w:hRule="exact" w:val="1033"/>
          <w:jc w:val="center"/>
        </w:trPr>
        <w:tc>
          <w:tcPr>
            <w:tcW w:w="816" w:type="dxa"/>
            <w:vMerge/>
          </w:tcPr>
          <w:p w:rsidR="00A34DCC" w:rsidRDefault="00A34DCC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A34DCC" w:rsidRDefault="00CA100B">
            <w:pPr>
              <w:rPr>
                <w:rFonts w:ascii="宋体" w:hAnsi="宋体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广州市南沙区2021年度第十七批次城镇建设用地（增减挂钩）</w:t>
            </w:r>
          </w:p>
        </w:tc>
        <w:tc>
          <w:tcPr>
            <w:tcW w:w="1886" w:type="dxa"/>
            <w:vAlign w:val="center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160" w:type="dxa"/>
            <w:vAlign w:val="center"/>
          </w:tcPr>
          <w:p w:rsidR="00A34DCC" w:rsidRDefault="00CA10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0.9365</w:t>
            </w:r>
          </w:p>
        </w:tc>
        <w:tc>
          <w:tcPr>
            <w:tcW w:w="1800" w:type="dxa"/>
            <w:vAlign w:val="center"/>
          </w:tcPr>
          <w:p w:rsidR="00A34DCC" w:rsidRDefault="009E275D">
            <w:pPr>
              <w:jc w:val="center"/>
              <w:rPr>
                <w:rFonts w:ascii="宋体" w:hAnsi="宋体"/>
                <w:sz w:val="22"/>
                <w:szCs w:val="18"/>
              </w:rPr>
            </w:pPr>
            <w:r w:rsidRPr="009E275D">
              <w:rPr>
                <w:rFonts w:ascii="宋体" w:hAnsi="宋体" w:hint="eastAsia"/>
                <w:sz w:val="22"/>
                <w:szCs w:val="18"/>
              </w:rPr>
              <w:t>水域及水利设施用地</w:t>
            </w:r>
          </w:p>
        </w:tc>
      </w:tr>
    </w:tbl>
    <w:p w:rsidR="00A34DCC" w:rsidRDefault="00A34DCC">
      <w:pPr>
        <w:spacing w:line="600" w:lineRule="exact"/>
        <w:rPr>
          <w:rFonts w:ascii="宋体" w:hAnsi="宋体"/>
          <w:sz w:val="24"/>
        </w:rPr>
        <w:sectPr w:rsidR="00A34DCC">
          <w:pgSz w:w="11907" w:h="16840"/>
          <w:pgMar w:top="1418" w:right="1797" w:bottom="1134" w:left="1797" w:header="851" w:footer="992" w:gutter="0"/>
          <w:cols w:space="720"/>
          <w:titlePg/>
          <w:docGrid w:type="lines" w:linePitch="312"/>
        </w:sectPr>
      </w:pPr>
    </w:p>
    <w:p w:rsidR="00A34DCC" w:rsidRDefault="00CA100B">
      <w:pPr>
        <w:spacing w:line="7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续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：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6441"/>
      </w:tblGrid>
      <w:tr w:rsidR="00A34DCC">
        <w:trPr>
          <w:jc w:val="center"/>
        </w:trPr>
        <w:tc>
          <w:tcPr>
            <w:tcW w:w="2088" w:type="dxa"/>
            <w:vAlign w:val="center"/>
          </w:tcPr>
          <w:p w:rsidR="00A34DCC" w:rsidRDefault="00CA100B">
            <w:pPr>
              <w:spacing w:line="66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 w:rsidR="00A34DCC" w:rsidRDefault="00A34DCC">
            <w:pPr>
              <w:spacing w:line="660" w:lineRule="exact"/>
              <w:rPr>
                <w:rFonts w:ascii="宋体" w:hAnsi="宋体"/>
                <w:sz w:val="24"/>
              </w:rPr>
            </w:pPr>
          </w:p>
          <w:p w:rsidR="00A34DCC" w:rsidRDefault="00A34DCC">
            <w:pPr>
              <w:spacing w:line="660" w:lineRule="exact"/>
              <w:rPr>
                <w:rFonts w:ascii="宋体" w:hAnsi="宋体"/>
                <w:sz w:val="24"/>
              </w:rPr>
            </w:pPr>
          </w:p>
          <w:p w:rsidR="00A34DCC" w:rsidRDefault="00CA100B">
            <w:pPr>
              <w:spacing w:line="660" w:lineRule="exact"/>
              <w:ind w:firstLineChars="1800" w:firstLine="4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A34DCC" w:rsidRDefault="00CA100B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（公章）</w:t>
            </w:r>
          </w:p>
          <w:p w:rsidR="00A34DCC" w:rsidRDefault="00CA100B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主管领导（签字）：                     年   月   日</w:t>
            </w:r>
          </w:p>
        </w:tc>
      </w:tr>
      <w:tr w:rsidR="00A34DCC">
        <w:trPr>
          <w:jc w:val="center"/>
        </w:trPr>
        <w:tc>
          <w:tcPr>
            <w:tcW w:w="2088" w:type="dxa"/>
            <w:vAlign w:val="center"/>
          </w:tcPr>
          <w:p w:rsidR="00A34DCC" w:rsidRDefault="00CA100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市（地、州）人</w:t>
            </w:r>
          </w:p>
          <w:p w:rsidR="00A34DCC" w:rsidRDefault="00CA100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政 府 土 地</w:t>
            </w:r>
          </w:p>
          <w:p w:rsidR="00A34DCC" w:rsidRDefault="00CA100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 政 主 管 部</w:t>
            </w:r>
          </w:p>
          <w:p w:rsidR="00A34DCC" w:rsidRDefault="00CA100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门 审 查 意 见</w:t>
            </w:r>
          </w:p>
        </w:tc>
        <w:tc>
          <w:tcPr>
            <w:tcW w:w="6441" w:type="dxa"/>
          </w:tcPr>
          <w:p w:rsidR="00A34DCC" w:rsidRDefault="00CA100B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A34DCC" w:rsidRDefault="00CA100B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A34DCC" w:rsidRDefault="00CA100B">
            <w:pPr>
              <w:spacing w:line="660" w:lineRule="exact"/>
              <w:ind w:firstLineChars="2000" w:firstLine="4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（公章）</w:t>
            </w:r>
          </w:p>
          <w:p w:rsidR="00A34DCC" w:rsidRDefault="00CA100B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主管领导（签字）：                    年   月   日</w:t>
            </w:r>
          </w:p>
        </w:tc>
      </w:tr>
      <w:tr w:rsidR="00A34DCC">
        <w:trPr>
          <w:jc w:val="center"/>
        </w:trPr>
        <w:tc>
          <w:tcPr>
            <w:tcW w:w="2088" w:type="dxa"/>
            <w:vAlign w:val="center"/>
          </w:tcPr>
          <w:p w:rsidR="00A34DCC" w:rsidRDefault="00CA100B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市（地、州）</w:t>
            </w:r>
          </w:p>
          <w:p w:rsidR="00A34DCC" w:rsidRDefault="00CA100B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 民 政 府</w:t>
            </w:r>
          </w:p>
          <w:p w:rsidR="00A34DCC" w:rsidRDefault="00CA100B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 核 意 见</w:t>
            </w:r>
          </w:p>
        </w:tc>
        <w:tc>
          <w:tcPr>
            <w:tcW w:w="6441" w:type="dxa"/>
          </w:tcPr>
          <w:p w:rsidR="00A34DCC" w:rsidRDefault="00A34DCC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</w:p>
          <w:p w:rsidR="00A34DCC" w:rsidRDefault="00A34DCC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</w:p>
          <w:p w:rsidR="00A34DCC" w:rsidRDefault="00A34DCC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</w:p>
          <w:p w:rsidR="00A34DCC" w:rsidRDefault="00CA100B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（公章）</w:t>
            </w:r>
          </w:p>
          <w:p w:rsidR="00A34DCC" w:rsidRDefault="00CA100B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主管领导（签字）：                    年   月   日</w:t>
            </w:r>
          </w:p>
        </w:tc>
      </w:tr>
      <w:tr w:rsidR="00A34DCC">
        <w:trPr>
          <w:trHeight w:val="2762"/>
          <w:jc w:val="center"/>
        </w:trPr>
        <w:tc>
          <w:tcPr>
            <w:tcW w:w="2088" w:type="dxa"/>
            <w:vAlign w:val="center"/>
          </w:tcPr>
          <w:p w:rsidR="00A34DCC" w:rsidRDefault="00CA100B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     注</w:t>
            </w:r>
          </w:p>
        </w:tc>
        <w:tc>
          <w:tcPr>
            <w:tcW w:w="6441" w:type="dxa"/>
          </w:tcPr>
          <w:p w:rsidR="00A34DCC" w:rsidRDefault="00A34DCC">
            <w:pPr>
              <w:spacing w:line="660" w:lineRule="exact"/>
              <w:rPr>
                <w:rFonts w:ascii="宋体" w:hAnsi="宋体"/>
                <w:sz w:val="24"/>
              </w:rPr>
            </w:pPr>
          </w:p>
        </w:tc>
      </w:tr>
    </w:tbl>
    <w:p w:rsidR="00A34DCC" w:rsidRDefault="00A34DCC">
      <w:pPr>
        <w:spacing w:line="660" w:lineRule="exact"/>
        <w:rPr>
          <w:rFonts w:ascii="宋体" w:hAnsi="宋体"/>
          <w:sz w:val="24"/>
        </w:rPr>
      </w:pPr>
    </w:p>
    <w:p w:rsidR="00A34DCC" w:rsidRDefault="00CA100B">
      <w:pPr>
        <w:spacing w:line="740" w:lineRule="exact"/>
        <w:ind w:firstLineChars="901" w:firstLine="2714"/>
        <w:rPr>
          <w:rFonts w:ascii="黑体" w:eastAsia="黑体" w:hAnsi="宋体"/>
          <w:b/>
          <w:bCs/>
          <w:sz w:val="30"/>
        </w:rPr>
      </w:pPr>
      <w:r>
        <w:rPr>
          <w:rFonts w:ascii="黑体" w:eastAsia="黑体" w:hAnsi="宋体" w:hint="eastAsia"/>
          <w:b/>
          <w:bCs/>
          <w:sz w:val="30"/>
        </w:rPr>
        <w:lastRenderedPageBreak/>
        <w:t>二、农用地转用方案</w:t>
      </w:r>
    </w:p>
    <w:p w:rsidR="00A34DCC" w:rsidRDefault="00CA100B">
      <w:pPr>
        <w:spacing w:line="740" w:lineRule="exact"/>
        <w:ind w:firstLineChars="2500" w:firstLine="60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计量单位：公顷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472"/>
        <w:gridCol w:w="2275"/>
        <w:gridCol w:w="397"/>
        <w:gridCol w:w="1592"/>
        <w:gridCol w:w="2133"/>
      </w:tblGrid>
      <w:tr w:rsidR="00A34DCC">
        <w:trPr>
          <w:cantSplit/>
          <w:trHeight w:val="395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 w:rsidR="00A34DCC" w:rsidRDefault="00CA100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      类</w:t>
            </w:r>
          </w:p>
        </w:tc>
        <w:tc>
          <w:tcPr>
            <w:tcW w:w="2275" w:type="dxa"/>
            <w:vMerge w:val="restart"/>
            <w:vAlign w:val="center"/>
          </w:tcPr>
          <w:p w:rsidR="00A34DCC" w:rsidRDefault="00CA100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转  用  面  积</w:t>
            </w:r>
          </w:p>
        </w:tc>
        <w:tc>
          <w:tcPr>
            <w:tcW w:w="4122" w:type="dxa"/>
            <w:gridSpan w:val="3"/>
            <w:vAlign w:val="center"/>
          </w:tcPr>
          <w:p w:rsidR="00A34DCC" w:rsidRDefault="00CA100B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           中</w:t>
            </w:r>
          </w:p>
        </w:tc>
      </w:tr>
      <w:tr w:rsidR="00A34DCC">
        <w:trPr>
          <w:cantSplit/>
          <w:trHeight w:val="430"/>
          <w:jc w:val="center"/>
        </w:trPr>
        <w:tc>
          <w:tcPr>
            <w:tcW w:w="2132" w:type="dxa"/>
            <w:gridSpan w:val="2"/>
            <w:vMerge/>
            <w:vAlign w:val="center"/>
          </w:tcPr>
          <w:p w:rsidR="00A34DCC" w:rsidRDefault="00A34DCC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75" w:type="dxa"/>
            <w:vMerge/>
            <w:vAlign w:val="center"/>
          </w:tcPr>
          <w:p w:rsidR="00A34DCC" w:rsidRDefault="00A34DCC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A34DCC" w:rsidRDefault="00CA100B">
            <w:pPr>
              <w:spacing w:line="32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 w:rsidR="00A34DCC" w:rsidRDefault="00CA100B">
            <w:pPr>
              <w:spacing w:line="32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集体土地</w:t>
            </w:r>
          </w:p>
        </w:tc>
      </w:tr>
      <w:tr w:rsidR="00A34DCC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A34DCC" w:rsidRDefault="00CA100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  用  地</w:t>
            </w:r>
          </w:p>
        </w:tc>
        <w:tc>
          <w:tcPr>
            <w:tcW w:w="2275" w:type="dxa"/>
            <w:vAlign w:val="center"/>
          </w:tcPr>
          <w:p w:rsidR="00A34DCC" w:rsidRDefault="00CA10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31.0038</w:t>
            </w:r>
          </w:p>
        </w:tc>
        <w:tc>
          <w:tcPr>
            <w:tcW w:w="1989" w:type="dxa"/>
            <w:gridSpan w:val="2"/>
            <w:vAlign w:val="center"/>
          </w:tcPr>
          <w:p w:rsidR="00A34DCC" w:rsidRDefault="00CA10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3.0942</w:t>
            </w:r>
          </w:p>
        </w:tc>
        <w:tc>
          <w:tcPr>
            <w:tcW w:w="2133" w:type="dxa"/>
            <w:vAlign w:val="center"/>
          </w:tcPr>
          <w:p w:rsidR="00A34DCC" w:rsidRDefault="00CA10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27.9096</w:t>
            </w:r>
          </w:p>
        </w:tc>
      </w:tr>
      <w:tr w:rsidR="00A34DCC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A34DCC" w:rsidRDefault="00CA10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其中：耕地</w:t>
            </w:r>
          </w:p>
          <w:p w:rsidR="00A34DCC" w:rsidRDefault="00CA10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（含带K地类）</w:t>
            </w:r>
          </w:p>
        </w:tc>
        <w:tc>
          <w:tcPr>
            <w:tcW w:w="2275" w:type="dxa"/>
            <w:vAlign w:val="center"/>
          </w:tcPr>
          <w:p w:rsidR="00A34DCC" w:rsidRDefault="00CA10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26.7717（</w:t>
            </w:r>
            <w:proofErr w:type="gramStart"/>
            <w:r>
              <w:rPr>
                <w:rFonts w:ascii="宋体" w:hAnsi="宋体" w:hint="eastAsia"/>
                <w:sz w:val="24"/>
              </w:rPr>
              <w:t>含可调整</w:t>
            </w:r>
            <w:proofErr w:type="gramEnd"/>
            <w:r>
              <w:rPr>
                <w:rFonts w:ascii="宋体" w:hAnsi="宋体" w:hint="eastAsia"/>
                <w:sz w:val="24"/>
              </w:rPr>
              <w:t>地类19.0215公顷）</w:t>
            </w:r>
          </w:p>
        </w:tc>
        <w:tc>
          <w:tcPr>
            <w:tcW w:w="1989" w:type="dxa"/>
            <w:gridSpan w:val="2"/>
            <w:vAlign w:val="center"/>
          </w:tcPr>
          <w:p w:rsidR="00A34DCC" w:rsidRDefault="00CA10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0.4982（</w:t>
            </w:r>
            <w:proofErr w:type="gramStart"/>
            <w:r>
              <w:rPr>
                <w:rFonts w:ascii="宋体" w:hAnsi="宋体" w:hint="eastAsia"/>
                <w:sz w:val="24"/>
              </w:rPr>
              <w:t>含可调整</w:t>
            </w:r>
            <w:proofErr w:type="gramEnd"/>
            <w:r>
              <w:rPr>
                <w:rFonts w:ascii="宋体" w:hAnsi="宋体" w:hint="eastAsia"/>
                <w:sz w:val="24"/>
              </w:rPr>
              <w:t>地类0.0013公顷）</w:t>
            </w:r>
          </w:p>
        </w:tc>
        <w:tc>
          <w:tcPr>
            <w:tcW w:w="2133" w:type="dxa"/>
            <w:vAlign w:val="center"/>
          </w:tcPr>
          <w:p w:rsidR="00A34DCC" w:rsidRDefault="00CA10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26.2735（</w:t>
            </w:r>
            <w:proofErr w:type="gramStart"/>
            <w:r>
              <w:rPr>
                <w:rFonts w:ascii="宋体" w:hAnsi="宋体" w:hint="eastAsia"/>
                <w:sz w:val="24"/>
              </w:rPr>
              <w:t>含可调整</w:t>
            </w:r>
            <w:proofErr w:type="gramEnd"/>
            <w:r>
              <w:rPr>
                <w:rFonts w:ascii="宋体" w:hAnsi="宋体" w:hint="eastAsia"/>
                <w:sz w:val="24"/>
              </w:rPr>
              <w:t>地类19.0202公顷）</w:t>
            </w:r>
          </w:p>
        </w:tc>
      </w:tr>
      <w:tr w:rsidR="00A34DCC">
        <w:trPr>
          <w:cantSplit/>
          <w:jc w:val="center"/>
        </w:trPr>
        <w:tc>
          <w:tcPr>
            <w:tcW w:w="8529" w:type="dxa"/>
            <w:gridSpan w:val="6"/>
          </w:tcPr>
          <w:p w:rsidR="00A34DCC" w:rsidRDefault="00CA100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土 地 利 用 总 体 </w:t>
            </w:r>
            <w:proofErr w:type="gramStart"/>
            <w:r>
              <w:rPr>
                <w:rFonts w:ascii="宋体" w:hAnsi="宋体" w:hint="eastAsia"/>
                <w:sz w:val="24"/>
              </w:rPr>
              <w:t>规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划</w:t>
            </w:r>
          </w:p>
        </w:tc>
      </w:tr>
      <w:tr w:rsidR="00A34DCC">
        <w:trPr>
          <w:cantSplit/>
          <w:jc w:val="center"/>
        </w:trPr>
        <w:tc>
          <w:tcPr>
            <w:tcW w:w="4407" w:type="dxa"/>
            <w:gridSpan w:val="3"/>
          </w:tcPr>
          <w:p w:rsidR="00A34DCC" w:rsidRDefault="00CA100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符 合 </w:t>
            </w:r>
            <w:proofErr w:type="gramStart"/>
            <w:r>
              <w:rPr>
                <w:rFonts w:ascii="宋体" w:hAnsi="宋体" w:hint="eastAsia"/>
                <w:sz w:val="24"/>
              </w:rPr>
              <w:t>规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划</w:t>
            </w:r>
          </w:p>
        </w:tc>
        <w:tc>
          <w:tcPr>
            <w:tcW w:w="4122" w:type="dxa"/>
            <w:gridSpan w:val="3"/>
          </w:tcPr>
          <w:p w:rsidR="00A34DCC" w:rsidRDefault="00CA100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需 调 整 </w:t>
            </w:r>
            <w:proofErr w:type="gramStart"/>
            <w:r>
              <w:rPr>
                <w:rFonts w:ascii="宋体" w:hAnsi="宋体" w:hint="eastAsia"/>
                <w:sz w:val="24"/>
              </w:rPr>
              <w:t>规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划</w:t>
            </w:r>
          </w:p>
        </w:tc>
      </w:tr>
      <w:tr w:rsidR="00A34DCC">
        <w:trPr>
          <w:cantSplit/>
          <w:jc w:val="center"/>
        </w:trPr>
        <w:tc>
          <w:tcPr>
            <w:tcW w:w="660" w:type="dxa"/>
            <w:vMerge w:val="restart"/>
          </w:tcPr>
          <w:p w:rsidR="00A34DCC" w:rsidRDefault="00CA100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规划级别</w:t>
            </w:r>
          </w:p>
        </w:tc>
        <w:tc>
          <w:tcPr>
            <w:tcW w:w="1472" w:type="dxa"/>
          </w:tcPr>
          <w:p w:rsidR="00A34DCC" w:rsidRDefault="00CA100B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 家 级</w:t>
            </w:r>
          </w:p>
        </w:tc>
        <w:tc>
          <w:tcPr>
            <w:tcW w:w="2275" w:type="dxa"/>
          </w:tcPr>
          <w:p w:rsidR="00A34DCC" w:rsidRDefault="00A34DCC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97" w:type="dxa"/>
            <w:vMerge w:val="restart"/>
          </w:tcPr>
          <w:p w:rsidR="00A34DCC" w:rsidRDefault="00CA100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规划级别</w:t>
            </w:r>
          </w:p>
        </w:tc>
        <w:tc>
          <w:tcPr>
            <w:tcW w:w="1592" w:type="dxa"/>
          </w:tcPr>
          <w:p w:rsidR="00A34DCC" w:rsidRDefault="00CA100B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 家 级</w:t>
            </w:r>
          </w:p>
        </w:tc>
        <w:tc>
          <w:tcPr>
            <w:tcW w:w="2133" w:type="dxa"/>
          </w:tcPr>
          <w:p w:rsidR="00A34DCC" w:rsidRDefault="00A34DCC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A34DCC">
        <w:trPr>
          <w:cantSplit/>
          <w:jc w:val="center"/>
        </w:trPr>
        <w:tc>
          <w:tcPr>
            <w:tcW w:w="660" w:type="dxa"/>
            <w:vMerge/>
          </w:tcPr>
          <w:p w:rsidR="00A34DCC" w:rsidRDefault="00A34DCC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 w:rsidR="00A34DCC" w:rsidRDefault="00CA100B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 级</w:t>
            </w:r>
          </w:p>
        </w:tc>
        <w:tc>
          <w:tcPr>
            <w:tcW w:w="2275" w:type="dxa"/>
          </w:tcPr>
          <w:p w:rsidR="00A34DCC" w:rsidRDefault="00A34DCC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397" w:type="dxa"/>
            <w:vMerge/>
          </w:tcPr>
          <w:p w:rsidR="00A34DCC" w:rsidRDefault="00A34DCC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 w:rsidR="00A34DCC" w:rsidRDefault="00CA100B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 级</w:t>
            </w:r>
          </w:p>
        </w:tc>
        <w:tc>
          <w:tcPr>
            <w:tcW w:w="2133" w:type="dxa"/>
          </w:tcPr>
          <w:p w:rsidR="00A34DCC" w:rsidRDefault="00A34DCC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A34DCC">
        <w:trPr>
          <w:cantSplit/>
          <w:jc w:val="center"/>
        </w:trPr>
        <w:tc>
          <w:tcPr>
            <w:tcW w:w="660" w:type="dxa"/>
            <w:vMerge/>
          </w:tcPr>
          <w:p w:rsidR="00A34DCC" w:rsidRDefault="00A34DCC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 w:rsidR="00A34DCC" w:rsidRDefault="00CA100B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 级</w:t>
            </w:r>
          </w:p>
        </w:tc>
        <w:tc>
          <w:tcPr>
            <w:tcW w:w="2275" w:type="dxa"/>
          </w:tcPr>
          <w:p w:rsidR="00A34DCC" w:rsidRDefault="00CA100B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397" w:type="dxa"/>
            <w:vMerge/>
          </w:tcPr>
          <w:p w:rsidR="00A34DCC" w:rsidRDefault="00A34DCC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 w:rsidR="00A34DCC" w:rsidRDefault="00CA100B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 级</w:t>
            </w:r>
          </w:p>
        </w:tc>
        <w:tc>
          <w:tcPr>
            <w:tcW w:w="2133" w:type="dxa"/>
          </w:tcPr>
          <w:p w:rsidR="00A34DCC" w:rsidRDefault="00A34DCC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A34DCC">
        <w:trPr>
          <w:cantSplit/>
          <w:jc w:val="center"/>
        </w:trPr>
        <w:tc>
          <w:tcPr>
            <w:tcW w:w="660" w:type="dxa"/>
            <w:vMerge/>
          </w:tcPr>
          <w:p w:rsidR="00A34DCC" w:rsidRDefault="00A34DCC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 w:rsidR="00A34DCC" w:rsidRDefault="00CA100B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 级</w:t>
            </w:r>
          </w:p>
        </w:tc>
        <w:tc>
          <w:tcPr>
            <w:tcW w:w="2275" w:type="dxa"/>
          </w:tcPr>
          <w:p w:rsidR="00A34DCC" w:rsidRDefault="00CA100B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397" w:type="dxa"/>
            <w:vMerge/>
          </w:tcPr>
          <w:p w:rsidR="00A34DCC" w:rsidRDefault="00A34DCC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 w:rsidR="00A34DCC" w:rsidRDefault="00CA100B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 级</w:t>
            </w:r>
          </w:p>
        </w:tc>
        <w:tc>
          <w:tcPr>
            <w:tcW w:w="2133" w:type="dxa"/>
          </w:tcPr>
          <w:p w:rsidR="00A34DCC" w:rsidRDefault="00CA100B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34DCC">
        <w:trPr>
          <w:cantSplit/>
          <w:jc w:val="center"/>
        </w:trPr>
        <w:tc>
          <w:tcPr>
            <w:tcW w:w="660" w:type="dxa"/>
            <w:vMerge/>
          </w:tcPr>
          <w:p w:rsidR="00A34DCC" w:rsidRDefault="00A34DCC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 w:rsidR="00A34DCC" w:rsidRDefault="00CA100B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乡 级</w:t>
            </w:r>
          </w:p>
        </w:tc>
        <w:tc>
          <w:tcPr>
            <w:tcW w:w="2275" w:type="dxa"/>
          </w:tcPr>
          <w:p w:rsidR="00A34DCC" w:rsidRDefault="00CA100B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 xml:space="preserve">  </w:t>
            </w: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397" w:type="dxa"/>
            <w:vMerge/>
          </w:tcPr>
          <w:p w:rsidR="00A34DCC" w:rsidRDefault="00A34DCC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 w:rsidR="00A34DCC" w:rsidRDefault="00CA100B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乡 级</w:t>
            </w:r>
          </w:p>
        </w:tc>
        <w:tc>
          <w:tcPr>
            <w:tcW w:w="2133" w:type="dxa"/>
          </w:tcPr>
          <w:p w:rsidR="00A34DCC" w:rsidRDefault="00A34DCC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A34DCC">
        <w:trPr>
          <w:cantSplit/>
          <w:jc w:val="center"/>
        </w:trPr>
        <w:tc>
          <w:tcPr>
            <w:tcW w:w="8529" w:type="dxa"/>
            <w:gridSpan w:val="6"/>
          </w:tcPr>
          <w:p w:rsidR="00A34DCC" w:rsidRDefault="00CA100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 用 地 转 用 计 划</w:t>
            </w:r>
          </w:p>
        </w:tc>
      </w:tr>
      <w:tr w:rsidR="00A34DCC">
        <w:trPr>
          <w:cantSplit/>
          <w:jc w:val="center"/>
        </w:trPr>
        <w:tc>
          <w:tcPr>
            <w:tcW w:w="4407" w:type="dxa"/>
            <w:gridSpan w:val="3"/>
          </w:tcPr>
          <w:p w:rsidR="00A34DCC" w:rsidRDefault="00CA100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拟使用年度计划指标</w:t>
            </w:r>
          </w:p>
        </w:tc>
        <w:tc>
          <w:tcPr>
            <w:tcW w:w="4122" w:type="dxa"/>
            <w:gridSpan w:val="3"/>
          </w:tcPr>
          <w:p w:rsidR="00A34DCC" w:rsidRDefault="00CA100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本项目拟使用计划指标</w:t>
            </w:r>
          </w:p>
        </w:tc>
      </w:tr>
      <w:tr w:rsidR="00A34DCC">
        <w:trPr>
          <w:jc w:val="center"/>
        </w:trPr>
        <w:tc>
          <w:tcPr>
            <w:tcW w:w="2132" w:type="dxa"/>
            <w:gridSpan w:val="2"/>
          </w:tcPr>
          <w:p w:rsidR="00A34DCC" w:rsidRDefault="00CA100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本年度计划指标</w:t>
            </w:r>
          </w:p>
        </w:tc>
        <w:tc>
          <w:tcPr>
            <w:tcW w:w="2275" w:type="dxa"/>
          </w:tcPr>
          <w:p w:rsidR="00A34DCC" w:rsidRDefault="00CA100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结转计划指标</w:t>
            </w:r>
          </w:p>
        </w:tc>
        <w:tc>
          <w:tcPr>
            <w:tcW w:w="1989" w:type="dxa"/>
            <w:gridSpan w:val="2"/>
          </w:tcPr>
          <w:p w:rsidR="00A34DCC" w:rsidRDefault="00CA100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农用地</w:t>
            </w:r>
          </w:p>
        </w:tc>
        <w:tc>
          <w:tcPr>
            <w:tcW w:w="2133" w:type="dxa"/>
          </w:tcPr>
          <w:p w:rsidR="00A34DCC" w:rsidRDefault="00CA100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其中：耕地</w:t>
            </w:r>
          </w:p>
        </w:tc>
      </w:tr>
      <w:tr w:rsidR="00A34DCC">
        <w:trPr>
          <w:trHeight w:val="611"/>
          <w:jc w:val="center"/>
        </w:trPr>
        <w:tc>
          <w:tcPr>
            <w:tcW w:w="2132" w:type="dxa"/>
            <w:gridSpan w:val="2"/>
            <w:vAlign w:val="center"/>
          </w:tcPr>
          <w:p w:rsidR="00A34DCC" w:rsidRDefault="00A34DCC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75" w:type="dxa"/>
            <w:vAlign w:val="center"/>
          </w:tcPr>
          <w:p w:rsidR="00A34DCC" w:rsidRDefault="00A34DCC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A34DCC" w:rsidRDefault="00A34DCC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vAlign w:val="center"/>
          </w:tcPr>
          <w:p w:rsidR="00A34DCC" w:rsidRDefault="00A34DCC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34DCC">
        <w:trPr>
          <w:cantSplit/>
          <w:trHeight w:val="2565"/>
          <w:jc w:val="center"/>
        </w:trPr>
        <w:tc>
          <w:tcPr>
            <w:tcW w:w="8529" w:type="dxa"/>
            <w:gridSpan w:val="6"/>
          </w:tcPr>
          <w:p w:rsidR="00A34DCC" w:rsidRDefault="00CA100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该批次用地涉及</w:t>
            </w:r>
            <w:r>
              <w:rPr>
                <w:rFonts w:ascii="宋体" w:hAnsi="宋体" w:hint="eastAsia"/>
                <w:sz w:val="24"/>
              </w:rPr>
              <w:t>新增建设用地31.0038公顷、农用地转用31.0038公顷</w:t>
            </w:r>
            <w:r>
              <w:rPr>
                <w:rFonts w:ascii="宋体" w:hAnsi="宋体" w:cs="宋体"/>
                <w:sz w:val="24"/>
              </w:rPr>
              <w:t>（耕地</w:t>
            </w:r>
            <w:r>
              <w:rPr>
                <w:rFonts w:ascii="宋体" w:hAnsi="宋体" w:cs="宋体" w:hint="eastAsia"/>
                <w:sz w:val="24"/>
              </w:rPr>
              <w:t>26.7717</w:t>
            </w:r>
            <w:r>
              <w:rPr>
                <w:rFonts w:ascii="宋体" w:hAnsi="宋体" w:cs="宋体"/>
                <w:sz w:val="24"/>
              </w:rPr>
              <w:t>公顷、</w:t>
            </w:r>
            <w:proofErr w:type="gramStart"/>
            <w:r>
              <w:rPr>
                <w:rFonts w:ascii="宋体" w:hAnsi="宋体" w:cs="宋体"/>
                <w:sz w:val="24"/>
              </w:rPr>
              <w:t>含可调整</w:t>
            </w:r>
            <w:proofErr w:type="gramEnd"/>
            <w:r>
              <w:rPr>
                <w:rFonts w:ascii="宋体" w:hAnsi="宋体" w:cs="宋体"/>
                <w:sz w:val="24"/>
              </w:rPr>
              <w:t>地类</w:t>
            </w: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9.</w:t>
            </w:r>
            <w:r>
              <w:rPr>
                <w:rFonts w:ascii="宋体" w:hAnsi="宋体" w:cs="宋体" w:hint="eastAsia"/>
                <w:sz w:val="24"/>
              </w:rPr>
              <w:t>0215</w:t>
            </w:r>
            <w:r>
              <w:rPr>
                <w:rFonts w:ascii="宋体" w:hAnsi="宋体" w:cs="宋体"/>
                <w:sz w:val="24"/>
              </w:rPr>
              <w:t>公顷）需转为建设用地，已列入广州市2021年度土地利用计划，已安排使用我市跨省调剂城乡建设用地增减挂钩节余指标</w:t>
            </w:r>
            <w:r>
              <w:rPr>
                <w:rFonts w:ascii="宋体" w:hAnsi="宋体" w:hint="eastAsia"/>
                <w:sz w:val="24"/>
              </w:rPr>
              <w:t>31.0038</w:t>
            </w:r>
            <w:r>
              <w:rPr>
                <w:rFonts w:ascii="宋体" w:hAnsi="宋体" w:cs="宋体"/>
                <w:sz w:val="24"/>
              </w:rPr>
              <w:t>公顷。</w:t>
            </w:r>
          </w:p>
        </w:tc>
      </w:tr>
    </w:tbl>
    <w:p w:rsidR="00A34DCC" w:rsidRDefault="00A34DCC">
      <w:pPr>
        <w:spacing w:line="600" w:lineRule="exact"/>
        <w:rPr>
          <w:rFonts w:ascii="宋体" w:hAnsi="宋体"/>
          <w:sz w:val="24"/>
        </w:rPr>
      </w:pPr>
    </w:p>
    <w:p w:rsidR="00A34DCC" w:rsidRDefault="00CA100B">
      <w:pPr>
        <w:spacing w:line="600" w:lineRule="exact"/>
        <w:ind w:firstLineChars="1000" w:firstLine="321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三、补充耕地方案</w:t>
      </w:r>
    </w:p>
    <w:p w:rsidR="00A34DCC" w:rsidRDefault="00CA100B">
      <w:pPr>
        <w:spacing w:line="360" w:lineRule="auto"/>
        <w:jc w:val="right"/>
        <w:rPr>
          <w:sz w:val="24"/>
        </w:rPr>
      </w:pPr>
      <w:r>
        <w:rPr>
          <w:sz w:val="24"/>
        </w:rPr>
        <w:t>计量单位：公顷、</w:t>
      </w:r>
      <w:r>
        <w:rPr>
          <w:rFonts w:hint="eastAsia"/>
          <w:sz w:val="24"/>
        </w:rPr>
        <w:t>公斤、</w:t>
      </w:r>
      <w:r>
        <w:rPr>
          <w:sz w:val="24"/>
        </w:rPr>
        <w:t>万元</w:t>
      </w:r>
    </w:p>
    <w:tbl>
      <w:tblPr>
        <w:tblW w:w="8850" w:type="dxa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496"/>
        <w:gridCol w:w="684"/>
        <w:gridCol w:w="557"/>
        <w:gridCol w:w="737"/>
        <w:gridCol w:w="1066"/>
        <w:gridCol w:w="493"/>
        <w:gridCol w:w="97"/>
        <w:gridCol w:w="896"/>
        <w:gridCol w:w="284"/>
        <w:gridCol w:w="93"/>
        <w:gridCol w:w="1677"/>
      </w:tblGrid>
      <w:tr w:rsidR="00A34DCC">
        <w:trPr>
          <w:trHeight w:val="666"/>
        </w:trPr>
        <w:tc>
          <w:tcPr>
            <w:tcW w:w="2266" w:type="dxa"/>
            <w:gridSpan w:val="2"/>
            <w:vAlign w:val="center"/>
          </w:tcPr>
          <w:p w:rsidR="00A34DCC" w:rsidRDefault="00CA10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占用耕地面积</w:t>
            </w:r>
          </w:p>
        </w:tc>
        <w:tc>
          <w:tcPr>
            <w:tcW w:w="6584" w:type="dxa"/>
            <w:gridSpan w:val="10"/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34DCC">
        <w:trPr>
          <w:trHeight w:val="666"/>
        </w:trPr>
        <w:tc>
          <w:tcPr>
            <w:tcW w:w="2266" w:type="dxa"/>
            <w:gridSpan w:val="2"/>
            <w:vAlign w:val="center"/>
          </w:tcPr>
          <w:p w:rsidR="00A34DCC" w:rsidRDefault="00CA10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含</w:t>
            </w:r>
            <w:r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z w:val="24"/>
              </w:rPr>
              <w:t>度</w:t>
            </w:r>
            <w:r>
              <w:rPr>
                <w:sz w:val="24"/>
              </w:rPr>
              <w:t>以上坡耕地</w:t>
            </w:r>
          </w:p>
        </w:tc>
        <w:tc>
          <w:tcPr>
            <w:tcW w:w="1978" w:type="dxa"/>
            <w:gridSpan w:val="3"/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其他情况需补充耕地面积</w:t>
            </w:r>
          </w:p>
        </w:tc>
        <w:tc>
          <w:tcPr>
            <w:tcW w:w="2054" w:type="dxa"/>
            <w:gridSpan w:val="3"/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34DCC">
        <w:trPr>
          <w:trHeight w:val="711"/>
        </w:trPr>
        <w:tc>
          <w:tcPr>
            <w:tcW w:w="2266" w:type="dxa"/>
            <w:gridSpan w:val="2"/>
            <w:vAlign w:val="center"/>
          </w:tcPr>
          <w:p w:rsidR="00A34DCC" w:rsidRDefault="00CA10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补充耕地</w:t>
            </w:r>
            <w:r>
              <w:rPr>
                <w:rFonts w:hint="eastAsia"/>
                <w:sz w:val="24"/>
              </w:rPr>
              <w:t>义务</w:t>
            </w:r>
            <w:r>
              <w:rPr>
                <w:sz w:val="24"/>
              </w:rPr>
              <w:t>单位</w:t>
            </w:r>
          </w:p>
        </w:tc>
        <w:tc>
          <w:tcPr>
            <w:tcW w:w="6584" w:type="dxa"/>
            <w:gridSpan w:val="10"/>
            <w:vAlign w:val="center"/>
          </w:tcPr>
          <w:p w:rsidR="00A34DCC" w:rsidRDefault="00A34DCC">
            <w:pPr>
              <w:jc w:val="center"/>
              <w:rPr>
                <w:sz w:val="24"/>
              </w:rPr>
            </w:pPr>
          </w:p>
        </w:tc>
      </w:tr>
      <w:tr w:rsidR="00A34DCC">
        <w:trPr>
          <w:trHeight w:val="729"/>
        </w:trPr>
        <w:tc>
          <w:tcPr>
            <w:tcW w:w="2266" w:type="dxa"/>
            <w:gridSpan w:val="2"/>
            <w:vAlign w:val="center"/>
          </w:tcPr>
          <w:p w:rsidR="00A34DCC" w:rsidRDefault="00CA10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补充耕地责任单位</w:t>
            </w:r>
          </w:p>
        </w:tc>
        <w:tc>
          <w:tcPr>
            <w:tcW w:w="6584" w:type="dxa"/>
            <w:gridSpan w:val="10"/>
            <w:vAlign w:val="center"/>
          </w:tcPr>
          <w:p w:rsidR="00A34DCC" w:rsidRDefault="00A34DCC">
            <w:pPr>
              <w:jc w:val="center"/>
              <w:rPr>
                <w:sz w:val="24"/>
                <w:highlight w:val="yellow"/>
              </w:rPr>
            </w:pPr>
          </w:p>
        </w:tc>
      </w:tr>
      <w:tr w:rsidR="00A34DCC">
        <w:trPr>
          <w:trHeight w:val="704"/>
        </w:trPr>
        <w:tc>
          <w:tcPr>
            <w:tcW w:w="2266" w:type="dxa"/>
            <w:gridSpan w:val="2"/>
            <w:vMerge w:val="restart"/>
            <w:vAlign w:val="center"/>
          </w:tcPr>
          <w:p w:rsidR="00A34DCC" w:rsidRDefault="00CA100B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补充耕地</w:t>
            </w:r>
            <w:r>
              <w:rPr>
                <w:rFonts w:hint="eastAsia"/>
                <w:sz w:val="24"/>
              </w:rPr>
              <w:t>费用情况</w:t>
            </w:r>
          </w:p>
        </w:tc>
        <w:tc>
          <w:tcPr>
            <w:tcW w:w="1978" w:type="dxa"/>
            <w:gridSpan w:val="3"/>
          </w:tcPr>
          <w:p w:rsidR="00A34DCC" w:rsidRDefault="00CA100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义务单位缴纳</w:t>
            </w:r>
            <w:r>
              <w:rPr>
                <w:sz w:val="24"/>
              </w:rPr>
              <w:t>耕地开垦费总额</w:t>
            </w:r>
          </w:p>
        </w:tc>
        <w:tc>
          <w:tcPr>
            <w:tcW w:w="1559" w:type="dxa"/>
            <w:gridSpan w:val="2"/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0" w:type="dxa"/>
            <w:gridSpan w:val="4"/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平均缴费标准</w:t>
            </w:r>
          </w:p>
        </w:tc>
        <w:tc>
          <w:tcPr>
            <w:tcW w:w="1677" w:type="dxa"/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34DCC">
        <w:trPr>
          <w:trHeight w:val="704"/>
        </w:trPr>
        <w:tc>
          <w:tcPr>
            <w:tcW w:w="2266" w:type="dxa"/>
            <w:gridSpan w:val="2"/>
            <w:vMerge/>
            <w:vAlign w:val="center"/>
          </w:tcPr>
          <w:p w:rsidR="00A34DCC" w:rsidRDefault="00A34DCC">
            <w:pPr>
              <w:jc w:val="center"/>
              <w:rPr>
                <w:sz w:val="24"/>
              </w:rPr>
            </w:pPr>
          </w:p>
        </w:tc>
        <w:tc>
          <w:tcPr>
            <w:tcW w:w="1978" w:type="dxa"/>
            <w:gridSpan w:val="3"/>
          </w:tcPr>
          <w:p w:rsidR="00A34DCC" w:rsidRDefault="00CA10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实际补充</w:t>
            </w:r>
            <w:r>
              <w:rPr>
                <w:sz w:val="24"/>
              </w:rPr>
              <w:t>耕地总费用</w:t>
            </w:r>
          </w:p>
        </w:tc>
        <w:tc>
          <w:tcPr>
            <w:tcW w:w="1559" w:type="dxa"/>
            <w:gridSpan w:val="2"/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0" w:type="dxa"/>
            <w:gridSpan w:val="4"/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平均费用标准</w:t>
            </w:r>
          </w:p>
        </w:tc>
        <w:tc>
          <w:tcPr>
            <w:tcW w:w="1677" w:type="dxa"/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34DCC">
        <w:trPr>
          <w:trHeight w:val="593"/>
        </w:trPr>
        <w:tc>
          <w:tcPr>
            <w:tcW w:w="2266" w:type="dxa"/>
            <w:gridSpan w:val="2"/>
            <w:vAlign w:val="center"/>
          </w:tcPr>
          <w:p w:rsidR="00A34DCC" w:rsidRDefault="00CA10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耕地确认信息编号</w:t>
            </w:r>
          </w:p>
        </w:tc>
        <w:tc>
          <w:tcPr>
            <w:tcW w:w="6584" w:type="dxa"/>
            <w:gridSpan w:val="10"/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34DCC">
        <w:trPr>
          <w:trHeight w:val="608"/>
        </w:trPr>
        <w:tc>
          <w:tcPr>
            <w:tcW w:w="8850" w:type="dxa"/>
            <w:gridSpan w:val="12"/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补充耕地情况</w:t>
            </w:r>
          </w:p>
        </w:tc>
      </w:tr>
      <w:tr w:rsidR="00A34DCC">
        <w:trPr>
          <w:trHeight w:val="412"/>
        </w:trPr>
        <w:tc>
          <w:tcPr>
            <w:tcW w:w="2950" w:type="dxa"/>
            <w:gridSpan w:val="3"/>
            <w:vAlign w:val="center"/>
          </w:tcPr>
          <w:p w:rsidR="00A34DCC" w:rsidRDefault="00A34DCC">
            <w:pPr>
              <w:jc w:val="center"/>
              <w:rPr>
                <w:sz w:val="24"/>
              </w:rPr>
            </w:pPr>
          </w:p>
        </w:tc>
        <w:tc>
          <w:tcPr>
            <w:tcW w:w="2950" w:type="dxa"/>
            <w:gridSpan w:val="5"/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需补充情况</w:t>
            </w:r>
          </w:p>
        </w:tc>
        <w:tc>
          <w:tcPr>
            <w:tcW w:w="2950" w:type="dxa"/>
            <w:gridSpan w:val="4"/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已经补充情况</w:t>
            </w:r>
          </w:p>
        </w:tc>
      </w:tr>
      <w:tr w:rsidR="00A34DCC">
        <w:trPr>
          <w:trHeight w:val="569"/>
        </w:trPr>
        <w:tc>
          <w:tcPr>
            <w:tcW w:w="2950" w:type="dxa"/>
            <w:gridSpan w:val="3"/>
            <w:vAlign w:val="center"/>
          </w:tcPr>
          <w:p w:rsidR="00A34DCC" w:rsidRDefault="00CA10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耕地数量</w:t>
            </w:r>
          </w:p>
        </w:tc>
        <w:tc>
          <w:tcPr>
            <w:tcW w:w="2950" w:type="dxa"/>
            <w:gridSpan w:val="5"/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50" w:type="dxa"/>
            <w:gridSpan w:val="4"/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A34DCC">
        <w:trPr>
          <w:trHeight w:val="477"/>
        </w:trPr>
        <w:tc>
          <w:tcPr>
            <w:tcW w:w="2950" w:type="dxa"/>
            <w:gridSpan w:val="3"/>
            <w:vAlign w:val="center"/>
          </w:tcPr>
          <w:p w:rsidR="00A34DCC" w:rsidRDefault="00CA10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水田规模</w:t>
            </w:r>
          </w:p>
        </w:tc>
        <w:tc>
          <w:tcPr>
            <w:tcW w:w="2950" w:type="dxa"/>
            <w:gridSpan w:val="5"/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50" w:type="dxa"/>
            <w:gridSpan w:val="4"/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A34DCC">
        <w:trPr>
          <w:trHeight w:val="442"/>
        </w:trPr>
        <w:tc>
          <w:tcPr>
            <w:tcW w:w="2950" w:type="dxa"/>
            <w:gridSpan w:val="3"/>
            <w:vAlign w:val="center"/>
          </w:tcPr>
          <w:p w:rsidR="00A34DCC" w:rsidRDefault="00CA10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标准粮食产能</w:t>
            </w:r>
          </w:p>
        </w:tc>
        <w:tc>
          <w:tcPr>
            <w:tcW w:w="2950" w:type="dxa"/>
            <w:gridSpan w:val="5"/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50" w:type="dxa"/>
            <w:gridSpan w:val="4"/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A34DCC">
        <w:trPr>
          <w:trHeight w:val="583"/>
        </w:trPr>
        <w:tc>
          <w:tcPr>
            <w:tcW w:w="8850" w:type="dxa"/>
            <w:gridSpan w:val="12"/>
            <w:vAlign w:val="center"/>
          </w:tcPr>
          <w:p w:rsidR="00A34DCC" w:rsidRDefault="00CA100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</w:t>
            </w:r>
            <w:r>
              <w:rPr>
                <w:b/>
                <w:sz w:val="24"/>
              </w:rPr>
              <w:t>补充耕地情况</w:t>
            </w:r>
          </w:p>
        </w:tc>
      </w:tr>
      <w:tr w:rsidR="00A34DCC">
        <w:trPr>
          <w:trHeight w:val="583"/>
        </w:trPr>
        <w:tc>
          <w:tcPr>
            <w:tcW w:w="1770" w:type="dxa"/>
            <w:vAlign w:val="center"/>
          </w:tcPr>
          <w:p w:rsidR="00A34DCC" w:rsidRDefault="00CA10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  <w:r>
              <w:rPr>
                <w:sz w:val="24"/>
              </w:rPr>
              <w:t>补充耕地面积</w:t>
            </w:r>
          </w:p>
        </w:tc>
        <w:tc>
          <w:tcPr>
            <w:tcW w:w="1737" w:type="dxa"/>
            <w:gridSpan w:val="3"/>
            <w:vAlign w:val="center"/>
          </w:tcPr>
          <w:p w:rsidR="00A34DCC" w:rsidRDefault="00CA10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的土地整治项目备案号</w:t>
            </w:r>
          </w:p>
        </w:tc>
        <w:tc>
          <w:tcPr>
            <w:tcW w:w="1803" w:type="dxa"/>
            <w:gridSpan w:val="2"/>
            <w:vAlign w:val="center"/>
          </w:tcPr>
          <w:p w:rsidR="00A34DCC" w:rsidRDefault="00CA10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补充耕地数量</w:t>
            </w:r>
          </w:p>
        </w:tc>
        <w:tc>
          <w:tcPr>
            <w:tcW w:w="1770" w:type="dxa"/>
            <w:gridSpan w:val="4"/>
            <w:vAlign w:val="center"/>
          </w:tcPr>
          <w:p w:rsidR="00A34DCC" w:rsidRDefault="00CA10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县（</w:t>
            </w:r>
            <w:r>
              <w:rPr>
                <w:rFonts w:hint="eastAsia"/>
                <w:sz w:val="24"/>
              </w:rPr>
              <w:t>市、区</w:t>
            </w:r>
            <w:r>
              <w:rPr>
                <w:sz w:val="24"/>
              </w:rPr>
              <w:t>）</w:t>
            </w:r>
          </w:p>
        </w:tc>
        <w:tc>
          <w:tcPr>
            <w:tcW w:w="1770" w:type="dxa"/>
            <w:gridSpan w:val="2"/>
            <w:vAlign w:val="center"/>
          </w:tcPr>
          <w:p w:rsidR="00A34DCC" w:rsidRDefault="00CA10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时限</w:t>
            </w:r>
          </w:p>
        </w:tc>
      </w:tr>
      <w:tr w:rsidR="00A34DCC">
        <w:trPr>
          <w:trHeight w:val="90"/>
        </w:trPr>
        <w:tc>
          <w:tcPr>
            <w:tcW w:w="1770" w:type="dxa"/>
            <w:vAlign w:val="center"/>
          </w:tcPr>
          <w:p w:rsidR="00A34DCC" w:rsidRDefault="00A34DCC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 w:rsidR="00A34DCC" w:rsidRDefault="00A34DCC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A34DCC" w:rsidRDefault="00A34DCC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 w:rsidR="00A34DCC" w:rsidRDefault="00A34DCC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A34DCC" w:rsidRDefault="00A34DCC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A34DCC">
        <w:trPr>
          <w:trHeight w:val="396"/>
        </w:trPr>
        <w:tc>
          <w:tcPr>
            <w:tcW w:w="1770" w:type="dxa"/>
            <w:vAlign w:val="center"/>
          </w:tcPr>
          <w:p w:rsidR="00A34DCC" w:rsidRDefault="00A34DCC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 w:rsidR="00A34DCC" w:rsidRDefault="00A34DCC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A34DCC" w:rsidRDefault="00A34DCC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 w:rsidR="00A34DCC" w:rsidRDefault="00A34DCC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A34DCC" w:rsidRDefault="00A34DCC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A34DCC">
        <w:trPr>
          <w:trHeight w:val="428"/>
        </w:trPr>
        <w:tc>
          <w:tcPr>
            <w:tcW w:w="1770" w:type="dxa"/>
            <w:vAlign w:val="center"/>
          </w:tcPr>
          <w:p w:rsidR="00A34DCC" w:rsidRDefault="00A34DCC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 w:rsidR="00A34DCC" w:rsidRDefault="00A34DCC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A34DCC" w:rsidRDefault="00A34DCC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 w:rsidR="00A34DCC" w:rsidRDefault="00A34DCC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A34DCC" w:rsidRDefault="00A34DCC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A34DCC">
        <w:trPr>
          <w:trHeight w:val="583"/>
        </w:trPr>
        <w:tc>
          <w:tcPr>
            <w:tcW w:w="1770" w:type="dxa"/>
            <w:vAlign w:val="center"/>
          </w:tcPr>
          <w:p w:rsidR="00A34DCC" w:rsidRDefault="00CA10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  <w:r>
              <w:rPr>
                <w:sz w:val="24"/>
              </w:rPr>
              <w:t>补充</w:t>
            </w:r>
            <w:r>
              <w:rPr>
                <w:rFonts w:hint="eastAsia"/>
                <w:sz w:val="24"/>
              </w:rPr>
              <w:t>水田</w:t>
            </w:r>
            <w:r>
              <w:rPr>
                <w:sz w:val="24"/>
              </w:rPr>
              <w:t>规模</w:t>
            </w:r>
          </w:p>
        </w:tc>
        <w:tc>
          <w:tcPr>
            <w:tcW w:w="1737" w:type="dxa"/>
            <w:gridSpan w:val="3"/>
            <w:vAlign w:val="center"/>
          </w:tcPr>
          <w:p w:rsidR="00A34DCC" w:rsidRDefault="00CA10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的土地</w:t>
            </w:r>
            <w:r>
              <w:rPr>
                <w:rFonts w:hint="eastAsia"/>
                <w:sz w:val="24"/>
              </w:rPr>
              <w:t>整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治</w:t>
            </w:r>
            <w:r>
              <w:rPr>
                <w:sz w:val="24"/>
              </w:rPr>
              <w:t>项目</w:t>
            </w:r>
            <w:proofErr w:type="gramEnd"/>
            <w:r>
              <w:rPr>
                <w:sz w:val="24"/>
              </w:rPr>
              <w:t>备案号</w:t>
            </w:r>
          </w:p>
        </w:tc>
        <w:tc>
          <w:tcPr>
            <w:tcW w:w="1803" w:type="dxa"/>
            <w:gridSpan w:val="2"/>
            <w:vAlign w:val="center"/>
          </w:tcPr>
          <w:p w:rsidR="00A34DCC" w:rsidRDefault="00CA10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挂钩水田</w:t>
            </w:r>
            <w:r>
              <w:rPr>
                <w:sz w:val="24"/>
              </w:rPr>
              <w:t>规模</w:t>
            </w:r>
          </w:p>
        </w:tc>
        <w:tc>
          <w:tcPr>
            <w:tcW w:w="1770" w:type="dxa"/>
            <w:gridSpan w:val="4"/>
            <w:vAlign w:val="center"/>
          </w:tcPr>
          <w:p w:rsidR="00A34DCC" w:rsidRDefault="00CA10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县（</w:t>
            </w:r>
            <w:r>
              <w:rPr>
                <w:rFonts w:hint="eastAsia"/>
                <w:sz w:val="24"/>
              </w:rPr>
              <w:t>市、区</w:t>
            </w:r>
            <w:r>
              <w:rPr>
                <w:sz w:val="24"/>
              </w:rPr>
              <w:t>）</w:t>
            </w:r>
          </w:p>
        </w:tc>
        <w:tc>
          <w:tcPr>
            <w:tcW w:w="1770" w:type="dxa"/>
            <w:gridSpan w:val="2"/>
            <w:vAlign w:val="center"/>
          </w:tcPr>
          <w:p w:rsidR="00A34DCC" w:rsidRDefault="00CA10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时限</w:t>
            </w:r>
          </w:p>
        </w:tc>
      </w:tr>
      <w:tr w:rsidR="00A34DCC">
        <w:trPr>
          <w:trHeight w:val="684"/>
        </w:trPr>
        <w:tc>
          <w:tcPr>
            <w:tcW w:w="1770" w:type="dxa"/>
            <w:vAlign w:val="center"/>
          </w:tcPr>
          <w:p w:rsidR="00A34DCC" w:rsidRDefault="00A34DCC">
            <w:pPr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 w:rsidR="00A34DCC" w:rsidRDefault="00A34DCC">
            <w:pPr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A34DCC" w:rsidRDefault="00A34DCC">
            <w:pPr>
              <w:jc w:val="center"/>
              <w:rPr>
                <w:b/>
                <w:sz w:val="24"/>
              </w:rPr>
            </w:pPr>
          </w:p>
          <w:p w:rsidR="00A34DCC" w:rsidRDefault="00A34DCC">
            <w:pPr>
              <w:jc w:val="center"/>
              <w:rPr>
                <w:b/>
                <w:sz w:val="24"/>
              </w:rPr>
            </w:pPr>
          </w:p>
          <w:p w:rsidR="00A34DCC" w:rsidRDefault="00A34DCC">
            <w:pPr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 w:rsidR="00A34DCC" w:rsidRDefault="00A34DCC">
            <w:pPr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A34DCC" w:rsidRDefault="00A34DCC">
            <w:pPr>
              <w:jc w:val="center"/>
              <w:rPr>
                <w:b/>
                <w:sz w:val="24"/>
              </w:rPr>
            </w:pPr>
          </w:p>
        </w:tc>
      </w:tr>
      <w:tr w:rsidR="00A34DCC">
        <w:trPr>
          <w:trHeight w:val="583"/>
        </w:trPr>
        <w:tc>
          <w:tcPr>
            <w:tcW w:w="1770" w:type="dxa"/>
            <w:vAlign w:val="center"/>
          </w:tcPr>
          <w:p w:rsidR="00A34DCC" w:rsidRDefault="00CA10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  <w:r>
              <w:rPr>
                <w:sz w:val="24"/>
              </w:rPr>
              <w:t>补充标准粮食产能</w:t>
            </w:r>
          </w:p>
        </w:tc>
        <w:tc>
          <w:tcPr>
            <w:tcW w:w="1737" w:type="dxa"/>
            <w:gridSpan w:val="3"/>
            <w:vAlign w:val="center"/>
          </w:tcPr>
          <w:p w:rsidR="00A34DCC" w:rsidRDefault="00CA10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的土地整治项目备案号</w:t>
            </w:r>
          </w:p>
        </w:tc>
        <w:tc>
          <w:tcPr>
            <w:tcW w:w="1803" w:type="dxa"/>
            <w:gridSpan w:val="2"/>
            <w:vAlign w:val="center"/>
          </w:tcPr>
          <w:p w:rsidR="00A34DCC" w:rsidRDefault="00CA10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标准粮食产能</w:t>
            </w:r>
          </w:p>
        </w:tc>
        <w:tc>
          <w:tcPr>
            <w:tcW w:w="1770" w:type="dxa"/>
            <w:gridSpan w:val="4"/>
            <w:vAlign w:val="center"/>
          </w:tcPr>
          <w:p w:rsidR="00A34DCC" w:rsidRDefault="00CA10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县（</w:t>
            </w:r>
            <w:r>
              <w:rPr>
                <w:rFonts w:hint="eastAsia"/>
                <w:sz w:val="24"/>
              </w:rPr>
              <w:t>市、区</w:t>
            </w:r>
            <w:r>
              <w:rPr>
                <w:sz w:val="24"/>
              </w:rPr>
              <w:t>）</w:t>
            </w:r>
          </w:p>
        </w:tc>
        <w:tc>
          <w:tcPr>
            <w:tcW w:w="1770" w:type="dxa"/>
            <w:gridSpan w:val="2"/>
            <w:vAlign w:val="center"/>
          </w:tcPr>
          <w:p w:rsidR="00A34DCC" w:rsidRDefault="00CA10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时限</w:t>
            </w:r>
          </w:p>
        </w:tc>
      </w:tr>
      <w:tr w:rsidR="00A34DCC">
        <w:trPr>
          <w:trHeight w:val="582"/>
        </w:trPr>
        <w:tc>
          <w:tcPr>
            <w:tcW w:w="1770" w:type="dxa"/>
            <w:vAlign w:val="center"/>
          </w:tcPr>
          <w:p w:rsidR="00A34DCC" w:rsidRDefault="00A34DCC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 w:rsidR="00A34DCC" w:rsidRDefault="00A34DCC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A34DCC" w:rsidRDefault="00A34DCC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 w:rsidR="00A34DCC" w:rsidRDefault="00A34DCC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A34DCC" w:rsidRDefault="00A34DCC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</w:tbl>
    <w:p w:rsidR="00A34DCC" w:rsidRDefault="00CA100B">
      <w:pPr>
        <w:numPr>
          <w:ilvl w:val="0"/>
          <w:numId w:val="1"/>
        </w:num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征收土地方案（汇总）</w:t>
      </w:r>
    </w:p>
    <w:p w:rsidR="00A34DCC" w:rsidRDefault="00CA100B">
      <w:pPr>
        <w:ind w:right="-8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计量单位：万元/公顷、公顷、万元、人</w:t>
      </w:r>
    </w:p>
    <w:tbl>
      <w:tblPr>
        <w:tblpPr w:leftFromText="180" w:rightFromText="180" w:vertAnchor="text" w:horzAnchor="page" w:tblpX="1492" w:tblpY="369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52"/>
        <w:gridCol w:w="1396"/>
        <w:gridCol w:w="1339"/>
        <w:gridCol w:w="1568"/>
        <w:gridCol w:w="1621"/>
        <w:gridCol w:w="1616"/>
      </w:tblGrid>
      <w:tr w:rsidR="00A34DCC">
        <w:trPr>
          <w:cantSplit/>
          <w:trHeight w:val="825"/>
        </w:trPr>
        <w:tc>
          <w:tcPr>
            <w:tcW w:w="1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被征用土地</w:t>
            </w:r>
          </w:p>
          <w:p w:rsidR="00A34DCC" w:rsidRDefault="00CA100B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涉及的</w:t>
            </w:r>
          </w:p>
          <w:p w:rsidR="00A34DCC" w:rsidRDefault="00CA100B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权属单位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乡（镇）</w:t>
            </w:r>
          </w:p>
        </w:tc>
        <w:tc>
          <w:tcPr>
            <w:tcW w:w="6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广州市南沙区东涌镇</w:t>
            </w:r>
          </w:p>
        </w:tc>
      </w:tr>
      <w:tr w:rsidR="00A34DCC">
        <w:trPr>
          <w:cantSplit/>
          <w:trHeight w:val="825"/>
        </w:trPr>
        <w:tc>
          <w:tcPr>
            <w:tcW w:w="17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村</w:t>
            </w:r>
          </w:p>
        </w:tc>
        <w:tc>
          <w:tcPr>
            <w:tcW w:w="6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石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排股份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合作经济联合社、沙公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堡股份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合作经济联合社</w:t>
            </w:r>
          </w:p>
        </w:tc>
      </w:tr>
      <w:tr w:rsidR="00A34DCC">
        <w:trPr>
          <w:cantSplit/>
          <w:trHeight w:val="825"/>
        </w:trPr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权属单位</w:t>
            </w:r>
          </w:p>
          <w:p w:rsidR="00A34DCC" w:rsidRDefault="00CA100B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状况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土地权属清晰，无争议。</w:t>
            </w:r>
          </w:p>
        </w:tc>
      </w:tr>
      <w:tr w:rsidR="00A34DCC">
        <w:trPr>
          <w:cantSplit/>
          <w:trHeight w:val="92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</w:t>
            </w:r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</w:t>
            </w:r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补</w:t>
            </w:r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偿</w:t>
            </w:r>
            <w:proofErr w:type="gramEnd"/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费</w:t>
            </w:r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</w:t>
            </w:r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</w:t>
            </w:r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准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   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  积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征地区片综合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地价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土地补偿费</w:t>
            </w: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标准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安置补助费标准</w:t>
            </w:r>
          </w:p>
        </w:tc>
      </w:tr>
      <w:tr w:rsidR="00A34DCC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耕</w:t>
            </w:r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  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6.3382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A34DCC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水浇地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0.9151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A34DCC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旱  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34DCC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林地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34DCC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园地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0.0116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A34DCC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养殖水面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19.1844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A34DCC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其他农用地（不含养殖水面）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1.4603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A34DCC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建设用地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0.0983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34DCC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未利用地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A34DCC" w:rsidRDefault="00A34DCC">
      <w:pPr>
        <w:rPr>
          <w:rFonts w:ascii="宋体" w:hAnsi="宋体" w:cs="宋体"/>
          <w:sz w:val="24"/>
        </w:rPr>
      </w:pPr>
    </w:p>
    <w:p w:rsidR="00A34DCC" w:rsidRDefault="00A34DCC">
      <w:pPr>
        <w:rPr>
          <w:rFonts w:ascii="宋体" w:hAnsi="宋体" w:cs="宋体"/>
          <w:sz w:val="24"/>
        </w:rPr>
      </w:pPr>
    </w:p>
    <w:p w:rsidR="00A34DCC" w:rsidRDefault="00A34DCC">
      <w:pPr>
        <w:rPr>
          <w:rFonts w:ascii="宋体" w:hAnsi="宋体" w:cs="宋体"/>
          <w:sz w:val="24"/>
        </w:rPr>
      </w:pPr>
    </w:p>
    <w:p w:rsidR="00A34DCC" w:rsidRDefault="00CA100B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续</w:t>
      </w:r>
      <w:proofErr w:type="gramStart"/>
      <w:r>
        <w:rPr>
          <w:rFonts w:ascii="宋体" w:hAnsi="宋体" w:cs="宋体" w:hint="eastAsia"/>
          <w:sz w:val="24"/>
        </w:rPr>
        <w:t>一</w:t>
      </w:r>
      <w:proofErr w:type="gramEnd"/>
      <w:r>
        <w:rPr>
          <w:rFonts w:ascii="宋体" w:hAnsi="宋体" w:cs="宋体" w:hint="eastAsia"/>
          <w:sz w:val="24"/>
        </w:rPr>
        <w:t xml:space="preserve"> ：                               计量单位：公顷、万元、人、亩/人</w:t>
      </w:r>
    </w:p>
    <w:tbl>
      <w:tblPr>
        <w:tblW w:w="8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119"/>
        <w:gridCol w:w="506"/>
        <w:gridCol w:w="1264"/>
        <w:gridCol w:w="2141"/>
        <w:gridCol w:w="1740"/>
      </w:tblGrid>
      <w:tr w:rsidR="00A34DCC">
        <w:trPr>
          <w:cantSplit/>
          <w:trHeight w:val="67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</w:t>
            </w:r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它</w:t>
            </w:r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费</w:t>
            </w:r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      称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        额</w:t>
            </w:r>
          </w:p>
        </w:tc>
      </w:tr>
      <w:tr w:rsidR="00A34DCC">
        <w:trPr>
          <w:cantSplit/>
          <w:trHeight w:val="64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630.1778</w:t>
            </w:r>
          </w:p>
        </w:tc>
      </w:tr>
      <w:tr w:rsidR="00A34DCC">
        <w:trPr>
          <w:cantSplit/>
          <w:trHeight w:val="811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630.1778</w:t>
            </w:r>
          </w:p>
        </w:tc>
      </w:tr>
      <w:tr w:rsidR="00A34DCC">
        <w:trPr>
          <w:cantSplit/>
          <w:trHeight w:val="6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34DCC">
        <w:trPr>
          <w:cantSplit/>
          <w:trHeight w:val="766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征地总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费用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12309.4724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征地费用综合标准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439.5</w:t>
            </w:r>
          </w:p>
        </w:tc>
      </w:tr>
      <w:tr w:rsidR="00A34DCC">
        <w:trPr>
          <w:cantSplit/>
          <w:trHeight w:val="659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需要安置的农业人口数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需要安置的劳动力人数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34DCC">
        <w:trPr>
          <w:cantSplit/>
          <w:trHeight w:val="682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征地前人均耕地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征地后人均耕地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34DCC">
        <w:trPr>
          <w:cantSplit/>
          <w:trHeight w:val="66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</w:t>
            </w:r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置</w:t>
            </w:r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途</w:t>
            </w:r>
            <w:proofErr w:type="gramEnd"/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支付安置补助费进行安置。</w:t>
            </w:r>
          </w:p>
        </w:tc>
      </w:tr>
      <w:tr w:rsidR="00A34DCC">
        <w:trPr>
          <w:cantSplit/>
          <w:trHeight w:val="628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34DCC">
        <w:trPr>
          <w:cantSplit/>
          <w:trHeight w:val="299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CC" w:rsidRDefault="00CA100B">
            <w:pPr>
              <w:snapToGrid w:val="0"/>
              <w:spacing w:line="5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本批次用地按实际征地面积的10%安排并落实，被征地农村集体经济组织已出具留用地落实到位证明，并提供留用地对应的用地批复。</w:t>
            </w:r>
          </w:p>
        </w:tc>
      </w:tr>
      <w:tr w:rsidR="00A34DCC">
        <w:trPr>
          <w:cantSplit/>
          <w:trHeight w:val="36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</w:t>
            </w:r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CC" w:rsidRDefault="00A34DCC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A34DCC" w:rsidRDefault="00A34DCC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A34DCC" w:rsidRDefault="00A34DCC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A34DCC" w:rsidRDefault="00A34DCC">
            <w:pPr>
              <w:spacing w:before="120"/>
              <w:rPr>
                <w:rFonts w:ascii="宋体" w:hAnsi="宋体" w:cs="宋体"/>
                <w:sz w:val="24"/>
              </w:rPr>
            </w:pPr>
          </w:p>
        </w:tc>
      </w:tr>
    </w:tbl>
    <w:p w:rsidR="00A34DCC" w:rsidRDefault="00A34DCC">
      <w:pPr>
        <w:tabs>
          <w:tab w:val="left" w:pos="4300"/>
        </w:tabs>
        <w:ind w:firstLine="105"/>
        <w:rPr>
          <w:rFonts w:ascii="宋体" w:hAnsi="宋体" w:cs="宋体"/>
          <w:sz w:val="24"/>
        </w:rPr>
      </w:pPr>
    </w:p>
    <w:p w:rsidR="00A34DCC" w:rsidRDefault="00CA100B">
      <w:pPr>
        <w:numPr>
          <w:ilvl w:val="0"/>
          <w:numId w:val="1"/>
        </w:num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征收土地方案（一）</w:t>
      </w:r>
    </w:p>
    <w:p w:rsidR="00A34DCC" w:rsidRDefault="00CA100B">
      <w:pPr>
        <w:ind w:right="-8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计量单位：万元/公顷、公顷、万元、人</w:t>
      </w:r>
    </w:p>
    <w:tbl>
      <w:tblPr>
        <w:tblpPr w:leftFromText="180" w:rightFromText="180" w:vertAnchor="text" w:horzAnchor="page" w:tblpX="1492" w:tblpY="369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52"/>
        <w:gridCol w:w="1396"/>
        <w:gridCol w:w="1339"/>
        <w:gridCol w:w="1568"/>
        <w:gridCol w:w="1621"/>
        <w:gridCol w:w="1616"/>
      </w:tblGrid>
      <w:tr w:rsidR="00A34DCC">
        <w:trPr>
          <w:cantSplit/>
          <w:trHeight w:val="825"/>
        </w:trPr>
        <w:tc>
          <w:tcPr>
            <w:tcW w:w="1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被征用土地</w:t>
            </w:r>
          </w:p>
          <w:p w:rsidR="00A34DCC" w:rsidRDefault="00CA100B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涉及的</w:t>
            </w:r>
          </w:p>
          <w:p w:rsidR="00A34DCC" w:rsidRDefault="00CA100B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权属单位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乡（镇）</w:t>
            </w:r>
          </w:p>
        </w:tc>
        <w:tc>
          <w:tcPr>
            <w:tcW w:w="6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广州市南沙区东涌镇</w:t>
            </w:r>
          </w:p>
        </w:tc>
      </w:tr>
      <w:tr w:rsidR="00A34DCC">
        <w:trPr>
          <w:cantSplit/>
          <w:trHeight w:val="825"/>
        </w:trPr>
        <w:tc>
          <w:tcPr>
            <w:tcW w:w="17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村</w:t>
            </w:r>
          </w:p>
        </w:tc>
        <w:tc>
          <w:tcPr>
            <w:tcW w:w="6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石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排股份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合作经济联合社</w:t>
            </w:r>
          </w:p>
        </w:tc>
      </w:tr>
      <w:tr w:rsidR="00A34DCC">
        <w:trPr>
          <w:cantSplit/>
          <w:trHeight w:val="825"/>
        </w:trPr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权属单位</w:t>
            </w:r>
          </w:p>
          <w:p w:rsidR="00A34DCC" w:rsidRDefault="00CA100B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状况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土地权属清晰，无争议。</w:t>
            </w:r>
          </w:p>
        </w:tc>
      </w:tr>
      <w:tr w:rsidR="00A34DCC">
        <w:trPr>
          <w:cantSplit/>
          <w:trHeight w:val="92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</w:t>
            </w:r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</w:t>
            </w:r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补</w:t>
            </w:r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偿</w:t>
            </w:r>
            <w:proofErr w:type="gramEnd"/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费</w:t>
            </w:r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</w:t>
            </w:r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</w:t>
            </w:r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准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   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  积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征地区片综合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地价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土地补偿费</w:t>
            </w: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标准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安置补助费标准</w:t>
            </w:r>
          </w:p>
        </w:tc>
      </w:tr>
      <w:tr w:rsidR="00A34DCC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耕</w:t>
            </w:r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  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0.3401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A34DCC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水浇地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34DCC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旱  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34DCC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林地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34DCC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园地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0.0115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A34DCC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养殖水面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10.0982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A34DCC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其他农用地（不含养殖水面）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0.0373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A34DCC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建设用地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0.0983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34DCC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未利用地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A34DCC" w:rsidRDefault="00A34DCC">
      <w:pPr>
        <w:rPr>
          <w:rFonts w:ascii="宋体" w:hAnsi="宋体" w:cs="宋体"/>
          <w:sz w:val="24"/>
        </w:rPr>
      </w:pPr>
    </w:p>
    <w:p w:rsidR="00A34DCC" w:rsidRDefault="00A34DCC">
      <w:pPr>
        <w:rPr>
          <w:rFonts w:ascii="宋体" w:hAnsi="宋体" w:cs="宋体"/>
          <w:sz w:val="24"/>
        </w:rPr>
      </w:pPr>
    </w:p>
    <w:p w:rsidR="00A34DCC" w:rsidRDefault="00A34DCC">
      <w:pPr>
        <w:rPr>
          <w:rFonts w:ascii="宋体" w:hAnsi="宋体" w:cs="宋体"/>
          <w:sz w:val="24"/>
        </w:rPr>
      </w:pPr>
    </w:p>
    <w:p w:rsidR="00A34DCC" w:rsidRDefault="00CA100B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续</w:t>
      </w:r>
      <w:proofErr w:type="gramStart"/>
      <w:r>
        <w:rPr>
          <w:rFonts w:ascii="宋体" w:hAnsi="宋体" w:cs="宋体" w:hint="eastAsia"/>
          <w:sz w:val="24"/>
        </w:rPr>
        <w:t>一</w:t>
      </w:r>
      <w:proofErr w:type="gramEnd"/>
      <w:r>
        <w:rPr>
          <w:rFonts w:ascii="宋体" w:hAnsi="宋体" w:cs="宋体" w:hint="eastAsia"/>
          <w:sz w:val="24"/>
        </w:rPr>
        <w:t xml:space="preserve"> ：                               计量单位：公顷、万元、人、亩/人</w:t>
      </w:r>
    </w:p>
    <w:tbl>
      <w:tblPr>
        <w:tblW w:w="8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119"/>
        <w:gridCol w:w="506"/>
        <w:gridCol w:w="1264"/>
        <w:gridCol w:w="2141"/>
        <w:gridCol w:w="1740"/>
      </w:tblGrid>
      <w:tr w:rsidR="00A34DCC">
        <w:trPr>
          <w:cantSplit/>
          <w:trHeight w:val="67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</w:t>
            </w:r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它</w:t>
            </w:r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费</w:t>
            </w:r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      称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        额</w:t>
            </w:r>
          </w:p>
        </w:tc>
      </w:tr>
      <w:tr w:rsidR="00A34DCC">
        <w:trPr>
          <w:cantSplit/>
          <w:trHeight w:val="64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238.1715</w:t>
            </w:r>
          </w:p>
        </w:tc>
      </w:tr>
      <w:tr w:rsidR="00A34DCC">
        <w:trPr>
          <w:cantSplit/>
          <w:trHeight w:val="811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238.1715</w:t>
            </w:r>
          </w:p>
        </w:tc>
      </w:tr>
      <w:tr w:rsidR="00A34DCC">
        <w:trPr>
          <w:cantSplit/>
          <w:trHeight w:val="6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34DCC">
        <w:trPr>
          <w:cantSplit/>
          <w:trHeight w:val="766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征地总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费用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4652.2834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征地费用综合标准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439.5</w:t>
            </w:r>
          </w:p>
        </w:tc>
      </w:tr>
      <w:tr w:rsidR="00A34DCC">
        <w:trPr>
          <w:cantSplit/>
          <w:trHeight w:val="659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需要安置的农业人口数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需要安置的劳动力人数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34DCC">
        <w:trPr>
          <w:cantSplit/>
          <w:trHeight w:val="682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征地前人均耕地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征地后人均耕地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34DCC">
        <w:trPr>
          <w:cantSplit/>
          <w:trHeight w:val="66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</w:t>
            </w:r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置</w:t>
            </w:r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途</w:t>
            </w:r>
            <w:proofErr w:type="gramEnd"/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支付安置补助费进行安置。</w:t>
            </w:r>
          </w:p>
        </w:tc>
      </w:tr>
      <w:tr w:rsidR="00A34DCC">
        <w:trPr>
          <w:cantSplit/>
          <w:trHeight w:val="628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34DCC">
        <w:trPr>
          <w:cantSplit/>
          <w:trHeight w:val="299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CC" w:rsidRDefault="00CA100B">
            <w:pPr>
              <w:snapToGrid w:val="0"/>
              <w:spacing w:line="5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本批次用地按实际征地面积的10%安排并落实，被征地农村集体经济组织已出具留用地落实到位证明，并提供留用地对应的用地批复。</w:t>
            </w:r>
          </w:p>
        </w:tc>
      </w:tr>
      <w:tr w:rsidR="00A34DCC">
        <w:trPr>
          <w:cantSplit/>
          <w:trHeight w:val="36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</w:t>
            </w:r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CC" w:rsidRDefault="00A34DCC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A34DCC" w:rsidRDefault="00A34DCC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A34DCC" w:rsidRDefault="00A34DCC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A34DCC" w:rsidRDefault="00A34DCC">
            <w:pPr>
              <w:spacing w:before="120"/>
              <w:rPr>
                <w:rFonts w:ascii="宋体" w:hAnsi="宋体" w:cs="宋体"/>
                <w:sz w:val="24"/>
              </w:rPr>
            </w:pPr>
          </w:p>
        </w:tc>
      </w:tr>
    </w:tbl>
    <w:p w:rsidR="00A34DCC" w:rsidRDefault="00A34DCC">
      <w:pPr>
        <w:tabs>
          <w:tab w:val="left" w:pos="4300"/>
        </w:tabs>
        <w:ind w:firstLine="105"/>
        <w:rPr>
          <w:rFonts w:ascii="宋体" w:hAnsi="宋体" w:cs="宋体"/>
          <w:sz w:val="24"/>
        </w:rPr>
      </w:pPr>
    </w:p>
    <w:p w:rsidR="00A34DCC" w:rsidRDefault="00CA100B">
      <w:pPr>
        <w:numPr>
          <w:ilvl w:val="0"/>
          <w:numId w:val="1"/>
        </w:num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征收土地方案（二）</w:t>
      </w:r>
    </w:p>
    <w:p w:rsidR="00A34DCC" w:rsidRDefault="00CA100B">
      <w:pPr>
        <w:ind w:right="-8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计量单位：万元/公顷、公顷、万元、人</w:t>
      </w:r>
    </w:p>
    <w:tbl>
      <w:tblPr>
        <w:tblpPr w:leftFromText="180" w:rightFromText="180" w:vertAnchor="text" w:horzAnchor="page" w:tblpX="1492" w:tblpY="369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52"/>
        <w:gridCol w:w="1396"/>
        <w:gridCol w:w="1339"/>
        <w:gridCol w:w="1568"/>
        <w:gridCol w:w="1621"/>
        <w:gridCol w:w="1616"/>
      </w:tblGrid>
      <w:tr w:rsidR="00A34DCC">
        <w:trPr>
          <w:cantSplit/>
          <w:trHeight w:val="825"/>
        </w:trPr>
        <w:tc>
          <w:tcPr>
            <w:tcW w:w="1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被征用土地</w:t>
            </w:r>
          </w:p>
          <w:p w:rsidR="00A34DCC" w:rsidRDefault="00CA100B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涉及的</w:t>
            </w:r>
          </w:p>
          <w:p w:rsidR="00A34DCC" w:rsidRDefault="00CA100B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权属单位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乡（镇）</w:t>
            </w:r>
          </w:p>
        </w:tc>
        <w:tc>
          <w:tcPr>
            <w:tcW w:w="6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广州市南沙区东涌镇</w:t>
            </w:r>
          </w:p>
        </w:tc>
      </w:tr>
      <w:tr w:rsidR="00A34DCC">
        <w:trPr>
          <w:cantSplit/>
          <w:trHeight w:val="825"/>
        </w:trPr>
        <w:tc>
          <w:tcPr>
            <w:tcW w:w="17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村</w:t>
            </w:r>
          </w:p>
        </w:tc>
        <w:tc>
          <w:tcPr>
            <w:tcW w:w="6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沙公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堡股份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合作经济联合社</w:t>
            </w:r>
          </w:p>
        </w:tc>
      </w:tr>
      <w:tr w:rsidR="00A34DCC">
        <w:trPr>
          <w:cantSplit/>
          <w:trHeight w:val="825"/>
        </w:trPr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权属单位</w:t>
            </w:r>
          </w:p>
          <w:p w:rsidR="00A34DCC" w:rsidRDefault="00CA100B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状况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土地权属清晰，无争议。</w:t>
            </w:r>
          </w:p>
        </w:tc>
      </w:tr>
      <w:tr w:rsidR="00A34DCC">
        <w:trPr>
          <w:cantSplit/>
          <w:trHeight w:val="92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</w:t>
            </w:r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</w:t>
            </w:r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补</w:t>
            </w:r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偿</w:t>
            </w:r>
            <w:proofErr w:type="gramEnd"/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费</w:t>
            </w:r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</w:t>
            </w:r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</w:t>
            </w:r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准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   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  积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征地区片综合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地价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土地补偿费</w:t>
            </w: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标准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安置补助费标准</w:t>
            </w:r>
          </w:p>
        </w:tc>
      </w:tr>
      <w:tr w:rsidR="00A34DCC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耕</w:t>
            </w:r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  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5.9981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A34DCC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水浇地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0.9151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A34DCC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旱  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34DCC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林地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34DCC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园地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0.0001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A34DCC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养殖水面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9.0862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A34DCC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其他农用地（不含养殖水面）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1.4230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A34DCC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建设用地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34DCC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未利用地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A34DCC" w:rsidRDefault="00A34DCC">
      <w:pPr>
        <w:rPr>
          <w:rFonts w:ascii="宋体" w:hAnsi="宋体" w:cs="宋体"/>
          <w:sz w:val="24"/>
        </w:rPr>
      </w:pPr>
    </w:p>
    <w:p w:rsidR="00A34DCC" w:rsidRDefault="00A34DCC">
      <w:pPr>
        <w:rPr>
          <w:rFonts w:ascii="宋体" w:hAnsi="宋体" w:cs="宋体"/>
          <w:sz w:val="24"/>
        </w:rPr>
      </w:pPr>
    </w:p>
    <w:p w:rsidR="00A34DCC" w:rsidRDefault="00A34DCC">
      <w:pPr>
        <w:rPr>
          <w:rFonts w:ascii="宋体" w:hAnsi="宋体" w:cs="宋体"/>
          <w:sz w:val="24"/>
        </w:rPr>
      </w:pPr>
    </w:p>
    <w:p w:rsidR="00A34DCC" w:rsidRDefault="00CA100B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续</w:t>
      </w:r>
      <w:proofErr w:type="gramStart"/>
      <w:r>
        <w:rPr>
          <w:rFonts w:ascii="宋体" w:hAnsi="宋体" w:cs="宋体" w:hint="eastAsia"/>
          <w:sz w:val="24"/>
        </w:rPr>
        <w:t>一</w:t>
      </w:r>
      <w:proofErr w:type="gramEnd"/>
      <w:r>
        <w:rPr>
          <w:rFonts w:ascii="宋体" w:hAnsi="宋体" w:cs="宋体" w:hint="eastAsia"/>
          <w:sz w:val="24"/>
        </w:rPr>
        <w:t xml:space="preserve"> ：                               计量单位：公顷、万元、人、亩/人</w:t>
      </w:r>
    </w:p>
    <w:tbl>
      <w:tblPr>
        <w:tblW w:w="8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119"/>
        <w:gridCol w:w="506"/>
        <w:gridCol w:w="1264"/>
        <w:gridCol w:w="2141"/>
        <w:gridCol w:w="1740"/>
      </w:tblGrid>
      <w:tr w:rsidR="00A34DCC">
        <w:trPr>
          <w:cantSplit/>
          <w:trHeight w:val="67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</w:t>
            </w:r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它</w:t>
            </w:r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费</w:t>
            </w:r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      称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        额</w:t>
            </w:r>
          </w:p>
        </w:tc>
      </w:tr>
      <w:tr w:rsidR="00A34DCC">
        <w:trPr>
          <w:cantSplit/>
          <w:trHeight w:val="64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392.0063</w:t>
            </w:r>
          </w:p>
        </w:tc>
      </w:tr>
      <w:tr w:rsidR="00A34DCC">
        <w:trPr>
          <w:cantSplit/>
          <w:trHeight w:val="811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392.0063</w:t>
            </w:r>
          </w:p>
        </w:tc>
      </w:tr>
      <w:tr w:rsidR="00A34DCC">
        <w:trPr>
          <w:cantSplit/>
          <w:trHeight w:val="6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34DCC">
        <w:trPr>
          <w:cantSplit/>
          <w:trHeight w:val="766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征地总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费用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7657.1890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征地费用综合标准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439.5</w:t>
            </w:r>
          </w:p>
        </w:tc>
      </w:tr>
      <w:tr w:rsidR="00A34DCC">
        <w:trPr>
          <w:cantSplit/>
          <w:trHeight w:val="659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需要安置的农业人口数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需要安置的劳动力人数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34DCC">
        <w:trPr>
          <w:cantSplit/>
          <w:trHeight w:val="682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征地前人均耕地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征地后人均耕地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34DCC">
        <w:trPr>
          <w:cantSplit/>
          <w:trHeight w:val="66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</w:t>
            </w:r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置</w:t>
            </w:r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途</w:t>
            </w:r>
            <w:proofErr w:type="gramEnd"/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支付安置补助费进行安置。</w:t>
            </w:r>
          </w:p>
        </w:tc>
      </w:tr>
      <w:tr w:rsidR="00A34DCC">
        <w:trPr>
          <w:cantSplit/>
          <w:trHeight w:val="628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34DCC">
        <w:trPr>
          <w:cantSplit/>
          <w:trHeight w:val="299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A34DC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CC" w:rsidRDefault="00CA100B">
            <w:pPr>
              <w:snapToGrid w:val="0"/>
              <w:spacing w:line="5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本批次用地按实际征地面积的10%安排并落实，被征地农村集体经济组织已出具留用地落实到位证明，并提供留用地对应的用地批复。</w:t>
            </w:r>
          </w:p>
        </w:tc>
      </w:tr>
      <w:tr w:rsidR="00A34DCC">
        <w:trPr>
          <w:cantSplit/>
          <w:trHeight w:val="36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</w:t>
            </w:r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A34D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34DCC" w:rsidRDefault="00CA10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CC" w:rsidRDefault="00A34DCC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A34DCC" w:rsidRDefault="00A34DCC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A34DCC" w:rsidRDefault="00A34DCC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A34DCC" w:rsidRDefault="00A34DCC">
            <w:pPr>
              <w:spacing w:before="120"/>
              <w:rPr>
                <w:rFonts w:ascii="宋体" w:hAnsi="宋体" w:cs="宋体"/>
                <w:sz w:val="24"/>
              </w:rPr>
            </w:pPr>
          </w:p>
        </w:tc>
      </w:tr>
    </w:tbl>
    <w:p w:rsidR="00A34DCC" w:rsidRPr="00834CFE" w:rsidRDefault="00A34DCC" w:rsidP="00834CFE">
      <w:pPr>
        <w:tabs>
          <w:tab w:val="left" w:pos="4300"/>
        </w:tabs>
        <w:ind w:firstLine="105"/>
        <w:rPr>
          <w:rFonts w:ascii="宋体" w:hAnsi="宋体" w:cs="宋体"/>
          <w:sz w:val="24"/>
        </w:rPr>
      </w:pPr>
      <w:bookmarkStart w:id="2" w:name="_GoBack"/>
      <w:bookmarkEnd w:id="2"/>
    </w:p>
    <w:sectPr w:rsidR="00A34DCC" w:rsidRPr="00834CFE"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7B4" w:rsidRDefault="00F427B4">
      <w:r>
        <w:separator/>
      </w:r>
    </w:p>
  </w:endnote>
  <w:endnote w:type="continuationSeparator" w:id="0">
    <w:p w:rsidR="00F427B4" w:rsidRDefault="00F4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DCC" w:rsidRDefault="00CA100B">
    <w:pPr>
      <w:pStyle w:val="a4"/>
      <w:framePr w:wrap="around" w:vAnchor="text" w:hAnchor="margin" w:xAlign="center" w:y="2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2</w:t>
    </w:r>
    <w:r>
      <w:fldChar w:fldCharType="end"/>
    </w:r>
  </w:p>
  <w:p w:rsidR="00A34DCC" w:rsidRDefault="00A34DC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DCC" w:rsidRDefault="00CA100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A34DCC" w:rsidRDefault="00CA100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834CFE" w:rsidRPr="00834CFE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fHJuQEAAEoDAAAOAAAAZHJzL2Uyb0RvYy54bWysU0tu2zAQ3RfIHQjua0kGEriC5aBAkCJA&#10;0QRIegCaIi0C/GFIW/IFkhtklU32PZfPkSEtOUWzC7qhZjjDN+/NjJaXg9FkJyAoZxtazUpKhOWu&#10;VXbT0N8P118XlITIbMu0s6KhexHo5ersy7L3tZi7zulWAEEQG+reN7SL0ddFEXgnDAsz54XFoHRg&#10;WEQXNkULrEd0o4t5WV4UvYPWg+MiBLy9OgbpKuNLKXi8lTKISHRDkVvMJ+Rznc5itWT1BpjvFB9p&#10;sE+wMExZLHqCumKRkS2oD1BGcXDByTjjzhROSsVF1oBqqvIfNfcd8yJrweYEf2pT+H+w/NfuDohq&#10;cXaUWGZwRIfnp8PLn8PrY3WR2tP7UGPWvb+D0QtoJq2DBJO+qIIMuaX7U0vFEAnHy2oxXyxK7DzH&#10;2OQgTvH+3EOIP4QzJBkNBZxZbiXb/QzxmDqlpGrWXSut8Z7V2pK+od/O5+f5wSmC4NpijUT9SDZZ&#10;cVgPo4K1a/cou8e5N9TiYlKibyy2Na3IZMBkrCdj60FtOuRY5XrBf99GZJNJpgpH2LEwDizLHJcr&#10;bcTffs56/wVWbwAAAP//AwBQSwMEFAAGAAgAAAAhAHuWMAXWAAAABQEAAA8AAABkcnMvZG93bnJl&#10;di54bWxMj81qwzAQhO+FvoPYQm+NHB+KcSyHEggkpZc4fQDFWv9QaWUkJXbfvttSaC/LDrPMflNt&#10;F2fFDUMcPSlYrzIQSK03I/UK3s/7pwJETJqMtp5QwSdG2Nb3d5UujZ/phLcm9YJDKJZawZDSVEoZ&#10;2wGdjis/IbHX+eB0Yhl6aYKeOdxZmWfZs3R6JP4w6Al3A7YfzdUpkOdmPxeNDZl/zbs3ezycOvRK&#10;PT4sLxsQCZf0dwzf+IwONTNd/JVMFFYBF0k/k728KFhefhdZV/I/ff0FAAD//wMAUEsBAi0AFAAG&#10;AAgAAAAhALaDOJL+AAAA4QEAABMAAAAAAAAAAAAAAAAAAAAAAFtDb250ZW50X1R5cGVzXS54bWxQ&#10;SwECLQAUAAYACAAAACEAOP0h/9YAAACUAQAACwAAAAAAAAAAAAAAAAAvAQAAX3JlbHMvLnJlbHNQ&#10;SwECLQAUAAYACAAAACEA0I3xybkBAABKAwAADgAAAAAAAAAAAAAAAAAuAgAAZHJzL2Uyb0RvYy54&#10;bWxQSwECLQAUAAYACAAAACEAe5YwBdYAAAAFAQAADwAAAAAAAAAAAAAAAAATBAAAZHJzL2Rvd25y&#10;ZXYueG1sUEsFBgAAAAAEAAQA8wAAABYFAAAAAA==&#10;" filled="f" stroked="f">
              <v:textbox style="mso-fit-shape-to-text:t" inset="0,0,0,0">
                <w:txbxContent>
                  <w:p w:rsidR="00A34DCC" w:rsidRDefault="00CA100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834CFE" w:rsidRPr="00834CFE">
                      <w:rPr>
                        <w:noProof/>
                      </w:rPr>
                      <w:t>11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DCC" w:rsidRDefault="00A34DC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7B4" w:rsidRDefault="00F427B4">
      <w:r>
        <w:separator/>
      </w:r>
    </w:p>
  </w:footnote>
  <w:footnote w:type="continuationSeparator" w:id="0">
    <w:p w:rsidR="00F427B4" w:rsidRDefault="00F42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DCC" w:rsidRDefault="00A34D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DCC" w:rsidRDefault="00A34DC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DCC" w:rsidRDefault="00A34DC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AF144"/>
    <w:multiLevelType w:val="singleLevel"/>
    <w:tmpl w:val="607AF144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607A4"/>
    <w:rsid w:val="00834CFE"/>
    <w:rsid w:val="009E275D"/>
    <w:rsid w:val="00A34DCC"/>
    <w:rsid w:val="00CA100B"/>
    <w:rsid w:val="00F427B4"/>
    <w:rsid w:val="03AD44A7"/>
    <w:rsid w:val="03F80430"/>
    <w:rsid w:val="0A78576F"/>
    <w:rsid w:val="0EC22FC4"/>
    <w:rsid w:val="121943CC"/>
    <w:rsid w:val="141C3046"/>
    <w:rsid w:val="14AF7441"/>
    <w:rsid w:val="15B3522E"/>
    <w:rsid w:val="20AF7DFB"/>
    <w:rsid w:val="24875F52"/>
    <w:rsid w:val="32BA2D58"/>
    <w:rsid w:val="3A190374"/>
    <w:rsid w:val="3B711826"/>
    <w:rsid w:val="3F374777"/>
    <w:rsid w:val="42EE32F6"/>
    <w:rsid w:val="43AA001A"/>
    <w:rsid w:val="4DD44C01"/>
    <w:rsid w:val="4F3607A4"/>
    <w:rsid w:val="5B591947"/>
    <w:rsid w:val="608A3A64"/>
    <w:rsid w:val="617C473E"/>
    <w:rsid w:val="62F95DEC"/>
    <w:rsid w:val="646C4CD2"/>
    <w:rsid w:val="7470496A"/>
    <w:rsid w:val="74F614CF"/>
    <w:rsid w:val="77340C54"/>
    <w:rsid w:val="77E23719"/>
    <w:rsid w:val="78996977"/>
    <w:rsid w:val="790D3F7D"/>
    <w:rsid w:val="7D5060A5"/>
    <w:rsid w:val="7D82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11</Pages>
  <Words>618</Words>
  <Characters>3523</Characters>
  <Application>Microsoft Office Word</Application>
  <DocSecurity>0</DocSecurity>
  <Lines>29</Lines>
  <Paragraphs>8</Paragraphs>
  <ScaleCrop>false</ScaleCrop>
  <Company>微软中国</Company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3</cp:revision>
  <cp:lastPrinted>2022-05-27T09:42:00Z</cp:lastPrinted>
  <dcterms:created xsi:type="dcterms:W3CDTF">2020-07-09T08:40:00Z</dcterms:created>
  <dcterms:modified xsi:type="dcterms:W3CDTF">2022-09-09T04:34:00Z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