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4A51" w14:textId="77777777" w:rsidR="009E4A44" w:rsidRDefault="00933F0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6B30F3A5" w14:textId="77777777" w:rsidR="009E4A44" w:rsidRDefault="00933F0E">
      <w:pPr>
        <w:jc w:val="center"/>
        <w:rPr>
          <w:rFonts w:ascii="宋体" w:eastAsia="宋体" w:hAnsi="宋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00"/>
          <w:sz w:val="44"/>
          <w:szCs w:val="44"/>
        </w:rPr>
        <w:t>专业标准</w:t>
      </w:r>
    </w:p>
    <w:tbl>
      <w:tblPr>
        <w:tblW w:w="2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33"/>
        <w:gridCol w:w="3060"/>
        <w:gridCol w:w="630"/>
        <w:gridCol w:w="390"/>
        <w:gridCol w:w="420"/>
        <w:gridCol w:w="525"/>
        <w:gridCol w:w="705"/>
        <w:gridCol w:w="2865"/>
        <w:gridCol w:w="1185"/>
        <w:gridCol w:w="510"/>
        <w:gridCol w:w="419"/>
        <w:gridCol w:w="466"/>
        <w:gridCol w:w="465"/>
        <w:gridCol w:w="750"/>
        <w:gridCol w:w="2831"/>
        <w:gridCol w:w="4287"/>
      </w:tblGrid>
      <w:tr w:rsidR="009E4A44" w14:paraId="75084DEA" w14:textId="77777777">
        <w:trPr>
          <w:trHeight w:val="435"/>
        </w:trPr>
        <w:tc>
          <w:tcPr>
            <w:tcW w:w="497" w:type="dxa"/>
            <w:vMerge w:val="restart"/>
            <w:vAlign w:val="center"/>
          </w:tcPr>
          <w:p w14:paraId="4FFFE233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序号</w:t>
            </w:r>
          </w:p>
        </w:tc>
        <w:tc>
          <w:tcPr>
            <w:tcW w:w="4293" w:type="dxa"/>
            <w:gridSpan w:val="2"/>
            <w:vMerge w:val="restart"/>
            <w:vAlign w:val="center"/>
          </w:tcPr>
          <w:p w14:paraId="26958FAD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专业类别</w:t>
            </w:r>
          </w:p>
        </w:tc>
        <w:tc>
          <w:tcPr>
            <w:tcW w:w="6720" w:type="dxa"/>
            <w:gridSpan w:val="7"/>
            <w:vAlign w:val="center"/>
          </w:tcPr>
          <w:p w14:paraId="52B5AED2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甲级</w:t>
            </w:r>
          </w:p>
        </w:tc>
        <w:tc>
          <w:tcPr>
            <w:tcW w:w="9728" w:type="dxa"/>
            <w:gridSpan w:val="7"/>
            <w:vAlign w:val="center"/>
          </w:tcPr>
          <w:p w14:paraId="1F00995D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乙级</w:t>
            </w:r>
          </w:p>
        </w:tc>
      </w:tr>
      <w:tr w:rsidR="009E4A44" w14:paraId="02DC17B6" w14:textId="77777777">
        <w:trPr>
          <w:trHeight w:val="414"/>
        </w:trPr>
        <w:tc>
          <w:tcPr>
            <w:tcW w:w="497" w:type="dxa"/>
            <w:vMerge/>
            <w:vAlign w:val="center"/>
          </w:tcPr>
          <w:p w14:paraId="5AA1EEA3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4293" w:type="dxa"/>
            <w:gridSpan w:val="2"/>
            <w:vMerge/>
            <w:vAlign w:val="center"/>
          </w:tcPr>
          <w:p w14:paraId="114CBAF6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47AD1761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专业技术人员</w:t>
            </w:r>
          </w:p>
        </w:tc>
        <w:tc>
          <w:tcPr>
            <w:tcW w:w="2865" w:type="dxa"/>
            <w:vMerge w:val="restart"/>
            <w:vAlign w:val="center"/>
          </w:tcPr>
          <w:p w14:paraId="5666BDED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技术装备</w:t>
            </w:r>
          </w:p>
        </w:tc>
        <w:tc>
          <w:tcPr>
            <w:tcW w:w="1185" w:type="dxa"/>
            <w:vMerge w:val="restart"/>
            <w:vAlign w:val="center"/>
          </w:tcPr>
          <w:p w14:paraId="3E911732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测绘业绩</w:t>
            </w:r>
          </w:p>
        </w:tc>
        <w:tc>
          <w:tcPr>
            <w:tcW w:w="2610" w:type="dxa"/>
            <w:gridSpan w:val="5"/>
            <w:vAlign w:val="center"/>
          </w:tcPr>
          <w:p w14:paraId="5F33BACB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专业技术人员</w:t>
            </w:r>
          </w:p>
        </w:tc>
        <w:tc>
          <w:tcPr>
            <w:tcW w:w="2831" w:type="dxa"/>
            <w:vMerge w:val="restart"/>
            <w:vAlign w:val="center"/>
          </w:tcPr>
          <w:p w14:paraId="5E91F195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技术装备</w:t>
            </w:r>
          </w:p>
        </w:tc>
        <w:tc>
          <w:tcPr>
            <w:tcW w:w="4287" w:type="dxa"/>
            <w:vMerge w:val="restart"/>
            <w:vAlign w:val="center"/>
          </w:tcPr>
          <w:p w14:paraId="1FEDDA4A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作业</w:t>
            </w:r>
            <w:r>
              <w:rPr>
                <w:rFonts w:ascii="宋体-PUA" w:eastAsia="宋体-PUA" w:hAnsi="宋体-PUA" w:cs="宋体-PUA" w:hint="eastAsia"/>
                <w:b/>
                <w:sz w:val="24"/>
              </w:rPr>
              <w:t>限制范围</w:t>
            </w:r>
          </w:p>
        </w:tc>
      </w:tr>
      <w:tr w:rsidR="009E4A44" w14:paraId="2EF67A2F" w14:textId="77777777">
        <w:trPr>
          <w:trHeight w:val="491"/>
        </w:trPr>
        <w:tc>
          <w:tcPr>
            <w:tcW w:w="497" w:type="dxa"/>
            <w:vMerge/>
            <w:vAlign w:val="center"/>
          </w:tcPr>
          <w:p w14:paraId="508657E4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4CE69734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名称</w:t>
            </w:r>
          </w:p>
        </w:tc>
        <w:tc>
          <w:tcPr>
            <w:tcW w:w="3060" w:type="dxa"/>
            <w:vMerge w:val="restart"/>
            <w:vAlign w:val="center"/>
          </w:tcPr>
          <w:p w14:paraId="45437A69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业务类型</w:t>
            </w:r>
          </w:p>
        </w:tc>
        <w:tc>
          <w:tcPr>
            <w:tcW w:w="630" w:type="dxa"/>
            <w:vMerge w:val="restart"/>
            <w:vAlign w:val="center"/>
          </w:tcPr>
          <w:p w14:paraId="48BBE3CA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总数</w:t>
            </w:r>
          </w:p>
        </w:tc>
        <w:tc>
          <w:tcPr>
            <w:tcW w:w="1335" w:type="dxa"/>
            <w:gridSpan w:val="3"/>
            <w:vAlign w:val="center"/>
          </w:tcPr>
          <w:p w14:paraId="6B1E8775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测绘专业</w:t>
            </w:r>
          </w:p>
        </w:tc>
        <w:tc>
          <w:tcPr>
            <w:tcW w:w="705" w:type="dxa"/>
            <w:vMerge w:val="restart"/>
            <w:vAlign w:val="center"/>
          </w:tcPr>
          <w:p w14:paraId="0D3F93DC" w14:textId="77777777" w:rsidR="009E4A44" w:rsidRDefault="00933F0E">
            <w:pPr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测绘相关专业</w:t>
            </w:r>
          </w:p>
        </w:tc>
        <w:tc>
          <w:tcPr>
            <w:tcW w:w="2865" w:type="dxa"/>
            <w:vMerge/>
            <w:vAlign w:val="center"/>
          </w:tcPr>
          <w:p w14:paraId="5B18183E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4666DAA4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72DE906E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总数</w:t>
            </w:r>
          </w:p>
        </w:tc>
        <w:tc>
          <w:tcPr>
            <w:tcW w:w="1350" w:type="dxa"/>
            <w:gridSpan w:val="3"/>
            <w:vAlign w:val="center"/>
          </w:tcPr>
          <w:p w14:paraId="5F57B768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测绘专业</w:t>
            </w:r>
          </w:p>
        </w:tc>
        <w:tc>
          <w:tcPr>
            <w:tcW w:w="750" w:type="dxa"/>
            <w:vMerge w:val="restart"/>
            <w:vAlign w:val="center"/>
          </w:tcPr>
          <w:p w14:paraId="4323FCE7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测绘相关专业</w:t>
            </w:r>
          </w:p>
        </w:tc>
        <w:tc>
          <w:tcPr>
            <w:tcW w:w="2831" w:type="dxa"/>
            <w:vMerge/>
          </w:tcPr>
          <w:p w14:paraId="56AA07E1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287" w:type="dxa"/>
            <w:vMerge/>
          </w:tcPr>
          <w:p w14:paraId="53FD1409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9E4A44" w14:paraId="6CB9A64D" w14:textId="77777777">
        <w:trPr>
          <w:trHeight w:val="421"/>
        </w:trPr>
        <w:tc>
          <w:tcPr>
            <w:tcW w:w="497" w:type="dxa"/>
            <w:vMerge/>
            <w:vAlign w:val="center"/>
          </w:tcPr>
          <w:p w14:paraId="40BA198B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14:paraId="3E72B360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14:paraId="51584776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14:paraId="42BA4EB0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390" w:type="dxa"/>
            <w:vAlign w:val="center"/>
          </w:tcPr>
          <w:p w14:paraId="00698118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高级</w:t>
            </w:r>
          </w:p>
        </w:tc>
        <w:tc>
          <w:tcPr>
            <w:tcW w:w="420" w:type="dxa"/>
            <w:vAlign w:val="center"/>
          </w:tcPr>
          <w:p w14:paraId="6A8A304F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中级</w:t>
            </w:r>
          </w:p>
        </w:tc>
        <w:tc>
          <w:tcPr>
            <w:tcW w:w="525" w:type="dxa"/>
            <w:vAlign w:val="center"/>
          </w:tcPr>
          <w:p w14:paraId="526C488D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初级</w:t>
            </w:r>
          </w:p>
        </w:tc>
        <w:tc>
          <w:tcPr>
            <w:tcW w:w="705" w:type="dxa"/>
            <w:vMerge/>
            <w:vAlign w:val="center"/>
          </w:tcPr>
          <w:p w14:paraId="1F282922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2865" w:type="dxa"/>
            <w:vMerge/>
            <w:vAlign w:val="center"/>
          </w:tcPr>
          <w:p w14:paraId="62BEC402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4B726594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14:paraId="7EAFCB55" w14:textId="77777777" w:rsidR="009E4A44" w:rsidRDefault="009E4A44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</w:p>
        </w:tc>
        <w:tc>
          <w:tcPr>
            <w:tcW w:w="419" w:type="dxa"/>
            <w:vAlign w:val="center"/>
          </w:tcPr>
          <w:p w14:paraId="391883A6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高级</w:t>
            </w:r>
          </w:p>
        </w:tc>
        <w:tc>
          <w:tcPr>
            <w:tcW w:w="466" w:type="dxa"/>
            <w:vAlign w:val="center"/>
          </w:tcPr>
          <w:p w14:paraId="7C7F563C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中级</w:t>
            </w:r>
          </w:p>
        </w:tc>
        <w:tc>
          <w:tcPr>
            <w:tcW w:w="465" w:type="dxa"/>
            <w:vAlign w:val="center"/>
          </w:tcPr>
          <w:p w14:paraId="3C1C4152" w14:textId="77777777" w:rsidR="009E4A44" w:rsidRDefault="00933F0E">
            <w:pPr>
              <w:jc w:val="center"/>
              <w:rPr>
                <w:rFonts w:ascii="宋体-PUA" w:eastAsia="宋体-PUA" w:hAnsi="宋体-PUA" w:cs="宋体-PUA"/>
                <w:b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sz w:val="24"/>
              </w:rPr>
              <w:t>初级</w:t>
            </w:r>
          </w:p>
        </w:tc>
        <w:tc>
          <w:tcPr>
            <w:tcW w:w="750" w:type="dxa"/>
            <w:vMerge/>
          </w:tcPr>
          <w:p w14:paraId="2302B4A4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831" w:type="dxa"/>
            <w:vMerge/>
          </w:tcPr>
          <w:p w14:paraId="39D8C6DA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287" w:type="dxa"/>
            <w:vMerge/>
          </w:tcPr>
          <w:p w14:paraId="4C5179C7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9E4A44" w14:paraId="117028AB" w14:textId="77777777">
        <w:trPr>
          <w:trHeight w:val="1271"/>
        </w:trPr>
        <w:tc>
          <w:tcPr>
            <w:tcW w:w="497" w:type="dxa"/>
            <w:vAlign w:val="center"/>
          </w:tcPr>
          <w:p w14:paraId="292DBE1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33" w:type="dxa"/>
            <w:vAlign w:val="center"/>
          </w:tcPr>
          <w:p w14:paraId="5AE2B519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大地测量</w:t>
            </w:r>
          </w:p>
        </w:tc>
        <w:tc>
          <w:tcPr>
            <w:tcW w:w="3060" w:type="dxa"/>
            <w:vAlign w:val="center"/>
          </w:tcPr>
          <w:p w14:paraId="464A6F20" w14:textId="77777777" w:rsidR="009E4A44" w:rsidRDefault="00933F0E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卫星定位测量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卫星导航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定位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基准站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网位置数据服务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水准测量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三角测量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天文测量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重力测量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基线测量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大地测量数据处理</w:t>
            </w:r>
          </w:p>
        </w:tc>
        <w:tc>
          <w:tcPr>
            <w:tcW w:w="630" w:type="dxa"/>
            <w:vAlign w:val="center"/>
          </w:tcPr>
          <w:p w14:paraId="3095FFC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390" w:type="dxa"/>
            <w:vAlign w:val="center"/>
          </w:tcPr>
          <w:p w14:paraId="0583723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1EC2069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1483C1C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14:paraId="1DAE7B0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36</w:t>
            </w:r>
          </w:p>
        </w:tc>
        <w:tc>
          <w:tcPr>
            <w:tcW w:w="2865" w:type="dxa"/>
            <w:vAlign w:val="center"/>
          </w:tcPr>
          <w:p w14:paraId="49B1FC01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接收机（扼流圈天线）、全站仪、水准仪、重力仪合计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1185" w:type="dxa"/>
            <w:vMerge w:val="restart"/>
            <w:vAlign w:val="center"/>
          </w:tcPr>
          <w:p w14:paraId="4C1D8B01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46A7AA2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3EF6774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260955F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E4F3B3F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0A0C2A5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257F6DB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3A5EAE6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F317FDD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9031EB8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7BE6617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E5F53C1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A1CCCF5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DEFB589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0141D25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EAEB5C9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F80B358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76CF77B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A5F1296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C58C35C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取得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相应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专业类别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乙级测绘资质满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所申请的每个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专业类别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年完成测绘服务总值不少于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万元，且完成至少一个金额不低于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万元的测绘项目</w:t>
            </w:r>
          </w:p>
        </w:tc>
        <w:tc>
          <w:tcPr>
            <w:tcW w:w="510" w:type="dxa"/>
            <w:vAlign w:val="center"/>
          </w:tcPr>
          <w:p w14:paraId="144B631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25</w:t>
            </w:r>
          </w:p>
        </w:tc>
        <w:tc>
          <w:tcPr>
            <w:tcW w:w="419" w:type="dxa"/>
            <w:vAlign w:val="center"/>
          </w:tcPr>
          <w:p w14:paraId="2B25F5F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6A5A324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14:paraId="21472842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41E01F6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2831" w:type="dxa"/>
            <w:vAlign w:val="center"/>
          </w:tcPr>
          <w:p w14:paraId="4E2096F1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接收机、全站仪、水准仪合计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4287" w:type="dxa"/>
            <w:vAlign w:val="center"/>
          </w:tcPr>
          <w:p w14:paraId="534B790F" w14:textId="77777777" w:rsidR="009E4A44" w:rsidRDefault="00933F0E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不得从事二等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以上水准、三角、天文测量；不得从事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以上卫星定位测量；不得从事专业重力测量；不得承担卫星导航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定位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基准站建设和坐标参考框架服务</w:t>
            </w:r>
          </w:p>
        </w:tc>
      </w:tr>
      <w:tr w:rsidR="009E4A44" w14:paraId="3648EA40" w14:textId="77777777">
        <w:trPr>
          <w:trHeight w:val="1016"/>
        </w:trPr>
        <w:tc>
          <w:tcPr>
            <w:tcW w:w="497" w:type="dxa"/>
            <w:vAlign w:val="center"/>
          </w:tcPr>
          <w:p w14:paraId="16D4D109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33" w:type="dxa"/>
            <w:vAlign w:val="center"/>
          </w:tcPr>
          <w:p w14:paraId="7D64007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测绘航空摄影</w:t>
            </w:r>
          </w:p>
        </w:tc>
        <w:tc>
          <w:tcPr>
            <w:tcW w:w="3060" w:type="dxa"/>
            <w:vAlign w:val="center"/>
          </w:tcPr>
          <w:p w14:paraId="00739A6C" w14:textId="77777777" w:rsidR="009E4A44" w:rsidRDefault="00933F0E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一般航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无人飞行器航摄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倾斜航摄</w:t>
            </w:r>
          </w:p>
        </w:tc>
        <w:tc>
          <w:tcPr>
            <w:tcW w:w="630" w:type="dxa"/>
            <w:vAlign w:val="center"/>
          </w:tcPr>
          <w:p w14:paraId="6DF7E0F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90" w:type="dxa"/>
            <w:vAlign w:val="center"/>
          </w:tcPr>
          <w:p w14:paraId="597F869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20" w:type="dxa"/>
            <w:vAlign w:val="center"/>
          </w:tcPr>
          <w:p w14:paraId="0C5ACF62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25" w:type="dxa"/>
            <w:vAlign w:val="center"/>
          </w:tcPr>
          <w:p w14:paraId="12D2A07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705" w:type="dxa"/>
            <w:vAlign w:val="center"/>
          </w:tcPr>
          <w:p w14:paraId="3563DCF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2865" w:type="dxa"/>
            <w:vAlign w:val="center"/>
          </w:tcPr>
          <w:p w14:paraId="5320A561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无人飞行测量采集系统、专业测绘航摄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仪及其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他测绘传感器合计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台（套）</w:t>
            </w:r>
          </w:p>
        </w:tc>
        <w:tc>
          <w:tcPr>
            <w:tcW w:w="1185" w:type="dxa"/>
            <w:vMerge/>
            <w:vAlign w:val="center"/>
          </w:tcPr>
          <w:p w14:paraId="2675562D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7E77D150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419" w:type="dxa"/>
            <w:vAlign w:val="center"/>
          </w:tcPr>
          <w:p w14:paraId="55A5E98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58FC45B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610C6D3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34C736C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2831" w:type="dxa"/>
            <w:vAlign w:val="center"/>
          </w:tcPr>
          <w:p w14:paraId="598DD2BA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无人飞行测量采集系统、专业测绘航摄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仪及其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他测绘传感器合计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台（套）</w:t>
            </w:r>
          </w:p>
        </w:tc>
        <w:tc>
          <w:tcPr>
            <w:tcW w:w="4287" w:type="dxa"/>
            <w:vAlign w:val="center"/>
          </w:tcPr>
          <w:p w14:paraId="30DA0043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不得承揽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两个及以上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省级行政区域范围的项目</w:t>
            </w:r>
          </w:p>
        </w:tc>
      </w:tr>
      <w:tr w:rsidR="009E4A44" w14:paraId="0FBEE959" w14:textId="77777777">
        <w:trPr>
          <w:trHeight w:val="1131"/>
        </w:trPr>
        <w:tc>
          <w:tcPr>
            <w:tcW w:w="497" w:type="dxa"/>
            <w:vAlign w:val="center"/>
          </w:tcPr>
          <w:p w14:paraId="264F5FE9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233" w:type="dxa"/>
            <w:vAlign w:val="center"/>
          </w:tcPr>
          <w:p w14:paraId="4E1F2C22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摄影测量与遥感</w:t>
            </w:r>
          </w:p>
        </w:tc>
        <w:tc>
          <w:tcPr>
            <w:tcW w:w="3060" w:type="dxa"/>
            <w:vAlign w:val="center"/>
          </w:tcPr>
          <w:p w14:paraId="1CED00ED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业、摄影测量与遥感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业、摄影测量与遥感监理</w:t>
            </w:r>
          </w:p>
        </w:tc>
        <w:tc>
          <w:tcPr>
            <w:tcW w:w="630" w:type="dxa"/>
            <w:vAlign w:val="center"/>
          </w:tcPr>
          <w:p w14:paraId="4B493F2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390" w:type="dxa"/>
            <w:vAlign w:val="center"/>
          </w:tcPr>
          <w:p w14:paraId="5408270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57CD7D3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014ACDF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14:paraId="2DCBCAF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2865" w:type="dxa"/>
            <w:vAlign w:val="center"/>
          </w:tcPr>
          <w:p w14:paraId="7E36C1A5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台或者三维激光扫描仪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15AFC0B5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摄影测量系统、遥感图像处理系统合计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1185" w:type="dxa"/>
            <w:vMerge/>
            <w:vAlign w:val="center"/>
          </w:tcPr>
          <w:p w14:paraId="12808EE3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68F6579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419" w:type="dxa"/>
            <w:vAlign w:val="center"/>
          </w:tcPr>
          <w:p w14:paraId="4D8BB78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040D07F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02F8737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10726E0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2831" w:type="dxa"/>
            <w:vAlign w:val="center"/>
          </w:tcPr>
          <w:p w14:paraId="10F4D00E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台或者三维激光扫描仪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1ADE5FB6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摄影测量系统、遥感图像处理系统合计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4287" w:type="dxa"/>
            <w:vAlign w:val="center"/>
          </w:tcPr>
          <w:p w14:paraId="600A8C8D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不得承揽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两个及以上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省级行政区域范围的项目（线状项目除外）</w:t>
            </w:r>
          </w:p>
        </w:tc>
      </w:tr>
      <w:tr w:rsidR="009E4A44" w14:paraId="2169A05D" w14:textId="77777777">
        <w:trPr>
          <w:trHeight w:val="1408"/>
        </w:trPr>
        <w:tc>
          <w:tcPr>
            <w:tcW w:w="497" w:type="dxa"/>
            <w:vAlign w:val="center"/>
          </w:tcPr>
          <w:p w14:paraId="2A0AB2E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33" w:type="dxa"/>
            <w:vAlign w:val="center"/>
          </w:tcPr>
          <w:p w14:paraId="777F25C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工程测量</w:t>
            </w:r>
          </w:p>
        </w:tc>
        <w:tc>
          <w:tcPr>
            <w:tcW w:w="3060" w:type="dxa"/>
            <w:vAlign w:val="center"/>
          </w:tcPr>
          <w:p w14:paraId="63D86063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控制测量、地形测量、规划测量、建筑工程测量、变形形变与精密测量、市政工程测量、水利工程测量、线路与桥隧测量、地下管线测量、矿山测量、工程测量监理</w:t>
            </w:r>
          </w:p>
        </w:tc>
        <w:tc>
          <w:tcPr>
            <w:tcW w:w="630" w:type="dxa"/>
            <w:vAlign w:val="center"/>
          </w:tcPr>
          <w:p w14:paraId="7EF698C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390" w:type="dxa"/>
            <w:vAlign w:val="center"/>
          </w:tcPr>
          <w:p w14:paraId="555093FD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0F4A2EA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2BEC52B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14:paraId="242D5FF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2865" w:type="dxa"/>
            <w:vAlign w:val="center"/>
          </w:tcPr>
          <w:p w14:paraId="7BC65BE4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接收机、全站仪、水准仪、地下管线探测仪合计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1185" w:type="dxa"/>
            <w:vMerge/>
            <w:vAlign w:val="center"/>
          </w:tcPr>
          <w:p w14:paraId="03C034A4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7FB01FF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14:paraId="22C71CE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4BAC793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32B2649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0CA684D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2831" w:type="dxa"/>
            <w:vAlign w:val="center"/>
          </w:tcPr>
          <w:p w14:paraId="70100B37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接收机、全站仪、水准仪、地下管线探测仪合计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4287" w:type="dxa"/>
            <w:vAlign w:val="center"/>
          </w:tcPr>
          <w:p w14:paraId="328B347E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不得从事二等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以上控制测量、国家建设重点工程的规划测量、单个建筑物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万平方米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以上的建筑工程测量、特大型水利水电工程测量、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千米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以上隧道工程测量</w:t>
            </w:r>
          </w:p>
        </w:tc>
      </w:tr>
      <w:tr w:rsidR="009E4A44" w14:paraId="53B0FB71" w14:textId="77777777">
        <w:trPr>
          <w:trHeight w:val="1695"/>
        </w:trPr>
        <w:tc>
          <w:tcPr>
            <w:tcW w:w="497" w:type="dxa"/>
            <w:vAlign w:val="center"/>
          </w:tcPr>
          <w:p w14:paraId="6C39DA69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233" w:type="dxa"/>
            <w:vAlign w:val="center"/>
          </w:tcPr>
          <w:p w14:paraId="027CEB0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海洋测绘</w:t>
            </w:r>
          </w:p>
        </w:tc>
        <w:tc>
          <w:tcPr>
            <w:tcW w:w="3060" w:type="dxa"/>
            <w:vAlign w:val="center"/>
          </w:tcPr>
          <w:p w14:paraId="0D5223C6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海岸地形测量、水深测量、水文观测、海洋工程测量、扫海测量、深度基准测量、海图编制、海洋测绘监理</w:t>
            </w:r>
          </w:p>
        </w:tc>
        <w:tc>
          <w:tcPr>
            <w:tcW w:w="630" w:type="dxa"/>
            <w:vAlign w:val="center"/>
          </w:tcPr>
          <w:p w14:paraId="23331270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390" w:type="dxa"/>
            <w:vAlign w:val="center"/>
          </w:tcPr>
          <w:p w14:paraId="7957234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1EF21CA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4941DC1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14:paraId="7EA5BC70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2865" w:type="dxa"/>
            <w:vAlign w:val="center"/>
          </w:tcPr>
          <w:p w14:paraId="373B2394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72D0A739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浅地层剖面仪、侧扫声呐、海洋磁力仪、测深仪、声速仪、水位计、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流计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台或者多波束测深系统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1185" w:type="dxa"/>
            <w:vMerge/>
            <w:vAlign w:val="center"/>
          </w:tcPr>
          <w:p w14:paraId="49AC3A54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6F4695D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14:paraId="01EF0D1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4AD6A10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26ED13D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701EFEB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2831" w:type="dxa"/>
            <w:vAlign w:val="center"/>
          </w:tcPr>
          <w:p w14:paraId="701E83A0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全站仪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5DAC8689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测深仪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4287" w:type="dxa"/>
            <w:vAlign w:val="center"/>
          </w:tcPr>
          <w:p w14:paraId="3EB227E3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不得从事深度基准测量、海图编制；不得从事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连片区域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100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平方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千米及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海岸地形测量、水深测量、水文观测、海洋工程测量和扫海测量</w:t>
            </w:r>
          </w:p>
        </w:tc>
      </w:tr>
      <w:tr w:rsidR="009E4A44" w14:paraId="1BF9309B" w14:textId="77777777">
        <w:trPr>
          <w:trHeight w:val="848"/>
        </w:trPr>
        <w:tc>
          <w:tcPr>
            <w:tcW w:w="497" w:type="dxa"/>
            <w:vAlign w:val="center"/>
          </w:tcPr>
          <w:p w14:paraId="47AAFEE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233" w:type="dxa"/>
            <w:vAlign w:val="center"/>
          </w:tcPr>
          <w:p w14:paraId="0602EB59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界线与不动产测绘</w:t>
            </w:r>
          </w:p>
        </w:tc>
        <w:tc>
          <w:tcPr>
            <w:tcW w:w="3060" w:type="dxa"/>
            <w:vAlign w:val="center"/>
          </w:tcPr>
          <w:p w14:paraId="390B649D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行政区域界线测绘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地籍测绘、房产测绘、海域权属测绘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等不动产测绘，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不动产测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绘监理</w:t>
            </w:r>
          </w:p>
        </w:tc>
        <w:tc>
          <w:tcPr>
            <w:tcW w:w="630" w:type="dxa"/>
            <w:vAlign w:val="center"/>
          </w:tcPr>
          <w:p w14:paraId="051FA61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40</w:t>
            </w:r>
          </w:p>
        </w:tc>
        <w:tc>
          <w:tcPr>
            <w:tcW w:w="390" w:type="dxa"/>
            <w:vAlign w:val="center"/>
          </w:tcPr>
          <w:p w14:paraId="2A348087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3B33744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40010C0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14:paraId="03375DE2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2865" w:type="dxa"/>
            <w:vAlign w:val="center"/>
          </w:tcPr>
          <w:p w14:paraId="7E196BCF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1185" w:type="dxa"/>
            <w:vMerge/>
            <w:vAlign w:val="center"/>
          </w:tcPr>
          <w:p w14:paraId="3049D3B2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1B4B290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14:paraId="2D71074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6431B2B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61A21AF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22F0E1E0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2831" w:type="dxa"/>
            <w:vAlign w:val="center"/>
          </w:tcPr>
          <w:p w14:paraId="0E16230C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、手持测距仪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4287" w:type="dxa"/>
            <w:vAlign w:val="center"/>
          </w:tcPr>
          <w:p w14:paraId="024B4094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不得从事国界线测绘、规划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许可证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万平方米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以上的房产测绘</w:t>
            </w:r>
          </w:p>
        </w:tc>
      </w:tr>
      <w:tr w:rsidR="009E4A44" w14:paraId="4478A8B6" w14:textId="77777777">
        <w:trPr>
          <w:trHeight w:val="1129"/>
        </w:trPr>
        <w:tc>
          <w:tcPr>
            <w:tcW w:w="497" w:type="dxa"/>
            <w:vAlign w:val="center"/>
          </w:tcPr>
          <w:p w14:paraId="41CA5EB0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233" w:type="dxa"/>
            <w:vAlign w:val="center"/>
          </w:tcPr>
          <w:p w14:paraId="0B9F4F2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地理信息系统工程</w:t>
            </w:r>
          </w:p>
        </w:tc>
        <w:tc>
          <w:tcPr>
            <w:tcW w:w="3060" w:type="dxa"/>
            <w:vAlign w:val="center"/>
          </w:tcPr>
          <w:p w14:paraId="79AC03AC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地理信息数据采集、地理信息数据处理、地理信息系统及数据库建设、地面移动测量、地理信息软件开发、地理信息系统工程监理</w:t>
            </w:r>
          </w:p>
        </w:tc>
        <w:tc>
          <w:tcPr>
            <w:tcW w:w="630" w:type="dxa"/>
            <w:vAlign w:val="center"/>
          </w:tcPr>
          <w:p w14:paraId="5715D76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390" w:type="dxa"/>
            <w:vAlign w:val="center"/>
          </w:tcPr>
          <w:p w14:paraId="7BF5058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01E2AD1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7018290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14:paraId="69EB805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2865" w:type="dxa"/>
            <w:vAlign w:val="center"/>
          </w:tcPr>
          <w:p w14:paraId="0AA73F08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接收机、三维激光扫描仪合计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4D29DCF0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地理信息处理软件、地理信息系统平台软件合计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1185" w:type="dxa"/>
            <w:vMerge/>
            <w:vAlign w:val="center"/>
          </w:tcPr>
          <w:p w14:paraId="5A0DC485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5D38FA4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419" w:type="dxa"/>
            <w:vAlign w:val="center"/>
          </w:tcPr>
          <w:p w14:paraId="6DE67F6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3EB3B90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0FCD935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C993B2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2831" w:type="dxa"/>
            <w:vAlign w:val="center"/>
          </w:tcPr>
          <w:p w14:paraId="7D7E3D5F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接收机、三维激光扫描仪合计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6F05644A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地理信息处理软件、地理信息系统平台软件合计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4287" w:type="dxa"/>
            <w:vAlign w:val="center"/>
          </w:tcPr>
          <w:p w14:paraId="3CE5519C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不得承揽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两个及以上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省级行政区域范围的项目</w:t>
            </w:r>
          </w:p>
        </w:tc>
      </w:tr>
      <w:tr w:rsidR="009E4A44" w14:paraId="0273D34E" w14:textId="77777777">
        <w:trPr>
          <w:trHeight w:val="1611"/>
        </w:trPr>
        <w:tc>
          <w:tcPr>
            <w:tcW w:w="497" w:type="dxa"/>
            <w:vAlign w:val="center"/>
          </w:tcPr>
          <w:p w14:paraId="63ED1C3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 w14:paraId="1A5F67F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地图编制</w:t>
            </w:r>
          </w:p>
        </w:tc>
        <w:tc>
          <w:tcPr>
            <w:tcW w:w="3060" w:type="dxa"/>
            <w:vAlign w:val="center"/>
          </w:tcPr>
          <w:p w14:paraId="5924DC67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地形图、教学地图、世界政区地图、全国及地方政区地图、电子地图、真三维地图、其他专用地图</w:t>
            </w:r>
          </w:p>
        </w:tc>
        <w:tc>
          <w:tcPr>
            <w:tcW w:w="630" w:type="dxa"/>
            <w:vAlign w:val="center"/>
          </w:tcPr>
          <w:p w14:paraId="76283B8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390" w:type="dxa"/>
            <w:vAlign w:val="center"/>
          </w:tcPr>
          <w:p w14:paraId="00816BC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0010D6A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2107E6A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14:paraId="4728E1DB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36</w:t>
            </w:r>
          </w:p>
        </w:tc>
        <w:tc>
          <w:tcPr>
            <w:tcW w:w="2865" w:type="dxa"/>
            <w:vAlign w:val="center"/>
          </w:tcPr>
          <w:p w14:paraId="066D76FA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数据服务器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台；</w:t>
            </w:r>
          </w:p>
          <w:p w14:paraId="3079F989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图形输出设备（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A</w:t>
            </w:r>
            <w:r>
              <w:rPr>
                <w:rFonts w:ascii="仿宋_GB2312" w:hAnsi="仿宋_GB2312" w:cs="仿宋_GB2312"/>
                <w:kern w:val="0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幅面）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1185" w:type="dxa"/>
            <w:vMerge/>
            <w:vAlign w:val="center"/>
          </w:tcPr>
          <w:p w14:paraId="5266D6C2" w14:textId="77777777" w:rsidR="009E4A44" w:rsidRDefault="009E4A4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4E49B01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419" w:type="dxa"/>
            <w:vAlign w:val="center"/>
          </w:tcPr>
          <w:p w14:paraId="7BF50D2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0305ED0E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14:paraId="1563F6F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370578F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2831" w:type="dxa"/>
            <w:vAlign w:val="center"/>
          </w:tcPr>
          <w:p w14:paraId="67FF2892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数据服务器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</w:t>
            </w:r>
          </w:p>
        </w:tc>
        <w:tc>
          <w:tcPr>
            <w:tcW w:w="4287" w:type="dxa"/>
            <w:vAlign w:val="center"/>
          </w:tcPr>
          <w:p w14:paraId="42C45EC0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不得从事世界和全国政区地图、超出省级行政区域范围的教学地图编制</w:t>
            </w:r>
          </w:p>
        </w:tc>
      </w:tr>
      <w:tr w:rsidR="009E4A44" w14:paraId="0010F31A" w14:textId="77777777">
        <w:trPr>
          <w:trHeight w:val="844"/>
        </w:trPr>
        <w:tc>
          <w:tcPr>
            <w:tcW w:w="497" w:type="dxa"/>
            <w:vAlign w:val="center"/>
          </w:tcPr>
          <w:p w14:paraId="307E0BDD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233" w:type="dxa"/>
            <w:vAlign w:val="center"/>
          </w:tcPr>
          <w:p w14:paraId="6E99DD6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导航电子地图制作</w:t>
            </w:r>
          </w:p>
        </w:tc>
        <w:tc>
          <w:tcPr>
            <w:tcW w:w="3060" w:type="dxa"/>
            <w:vAlign w:val="center"/>
          </w:tcPr>
          <w:p w14:paraId="1FD07BA9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导航电子地图制作</w:t>
            </w:r>
          </w:p>
        </w:tc>
        <w:tc>
          <w:tcPr>
            <w:tcW w:w="630" w:type="dxa"/>
            <w:vAlign w:val="center"/>
          </w:tcPr>
          <w:p w14:paraId="1C24CCF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390" w:type="dxa"/>
            <w:vAlign w:val="center"/>
          </w:tcPr>
          <w:p w14:paraId="4AD755D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 w14:paraId="4205624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525" w:type="dxa"/>
            <w:vAlign w:val="center"/>
          </w:tcPr>
          <w:p w14:paraId="63987F6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705" w:type="dxa"/>
            <w:vAlign w:val="center"/>
          </w:tcPr>
          <w:p w14:paraId="6C5CA06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865" w:type="dxa"/>
            <w:vAlign w:val="center"/>
          </w:tcPr>
          <w:p w14:paraId="388297A3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外业数据采集设备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台（套）（定位精度≤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；</w:t>
            </w:r>
          </w:p>
          <w:p w14:paraId="05002AC0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具备导航地图编辑系统</w:t>
            </w:r>
          </w:p>
        </w:tc>
        <w:tc>
          <w:tcPr>
            <w:tcW w:w="1185" w:type="dxa"/>
            <w:vMerge w:val="restart"/>
            <w:vAlign w:val="center"/>
          </w:tcPr>
          <w:p w14:paraId="7274B5C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--</w:t>
            </w:r>
          </w:p>
        </w:tc>
        <w:tc>
          <w:tcPr>
            <w:tcW w:w="510" w:type="dxa"/>
            <w:vAlign w:val="center"/>
          </w:tcPr>
          <w:p w14:paraId="026D9B30" w14:textId="77777777" w:rsidR="009E4A44" w:rsidRDefault="00933F0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419" w:type="dxa"/>
            <w:vAlign w:val="center"/>
          </w:tcPr>
          <w:p w14:paraId="41E72D7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5CC834CD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14:paraId="079E960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9ED9607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831" w:type="dxa"/>
            <w:vAlign w:val="center"/>
          </w:tcPr>
          <w:p w14:paraId="5AA1796F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外业数据采集设备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台（套）（定位精度≤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4287" w:type="dxa"/>
            <w:vAlign w:val="center"/>
          </w:tcPr>
          <w:p w14:paraId="7FBC90EE" w14:textId="77777777" w:rsidR="009E4A44" w:rsidRDefault="00933F0E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在相关政府部门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划定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的自动驾驶区域外从事导航电子地图制作</w:t>
            </w:r>
          </w:p>
        </w:tc>
      </w:tr>
      <w:tr w:rsidR="009E4A44" w14:paraId="10DCFEE6" w14:textId="77777777">
        <w:trPr>
          <w:trHeight w:val="559"/>
        </w:trPr>
        <w:tc>
          <w:tcPr>
            <w:tcW w:w="497" w:type="dxa"/>
            <w:vAlign w:val="center"/>
          </w:tcPr>
          <w:p w14:paraId="254ACAA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233" w:type="dxa"/>
            <w:vAlign w:val="center"/>
          </w:tcPr>
          <w:p w14:paraId="414CD72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互联网</w:t>
            </w:r>
          </w:p>
          <w:p w14:paraId="3BE62DDC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地图服务</w:t>
            </w:r>
          </w:p>
        </w:tc>
        <w:tc>
          <w:tcPr>
            <w:tcW w:w="3060" w:type="dxa"/>
            <w:vAlign w:val="center"/>
          </w:tcPr>
          <w:p w14:paraId="087A2A17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地理位置定位、地理信息上传标注、地图数据库开发</w:t>
            </w:r>
          </w:p>
        </w:tc>
        <w:tc>
          <w:tcPr>
            <w:tcW w:w="630" w:type="dxa"/>
            <w:vAlign w:val="center"/>
          </w:tcPr>
          <w:p w14:paraId="51AD6DAD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90" w:type="dxa"/>
            <w:vAlign w:val="center"/>
          </w:tcPr>
          <w:p w14:paraId="05555DF8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20" w:type="dxa"/>
            <w:vAlign w:val="center"/>
          </w:tcPr>
          <w:p w14:paraId="37029796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25" w:type="dxa"/>
            <w:vAlign w:val="center"/>
          </w:tcPr>
          <w:p w14:paraId="797E1A9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705" w:type="dxa"/>
            <w:vAlign w:val="center"/>
          </w:tcPr>
          <w:p w14:paraId="75CE655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2865" w:type="dxa"/>
            <w:vAlign w:val="center"/>
          </w:tcPr>
          <w:p w14:paraId="0A13E3FA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有独立地图引擎</w:t>
            </w:r>
          </w:p>
        </w:tc>
        <w:tc>
          <w:tcPr>
            <w:tcW w:w="1185" w:type="dxa"/>
            <w:vMerge/>
            <w:vAlign w:val="center"/>
          </w:tcPr>
          <w:p w14:paraId="381DA80A" w14:textId="77777777" w:rsidR="009E4A44" w:rsidRDefault="009E4A4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64C466A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419" w:type="dxa"/>
            <w:vAlign w:val="center"/>
          </w:tcPr>
          <w:p w14:paraId="5DA287B4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3F3CF45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14:paraId="207648F5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750" w:type="dxa"/>
            <w:vAlign w:val="center"/>
          </w:tcPr>
          <w:p w14:paraId="74D99DF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2831" w:type="dxa"/>
            <w:vAlign w:val="center"/>
          </w:tcPr>
          <w:p w14:paraId="5B8D169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4287" w:type="dxa"/>
            <w:vAlign w:val="center"/>
          </w:tcPr>
          <w:p w14:paraId="4EA7A7CB" w14:textId="77777777" w:rsidR="009E4A44" w:rsidRDefault="00933F0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不得从事地图数据库开发</w:t>
            </w:r>
          </w:p>
        </w:tc>
      </w:tr>
      <w:tr w:rsidR="009E4A44" w14:paraId="655F31C3" w14:textId="77777777">
        <w:trPr>
          <w:trHeight w:val="639"/>
        </w:trPr>
        <w:tc>
          <w:tcPr>
            <w:tcW w:w="21238" w:type="dxa"/>
            <w:gridSpan w:val="17"/>
            <w:vAlign w:val="center"/>
          </w:tcPr>
          <w:p w14:paraId="092B8377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bCs/>
                <w:kern w:val="0"/>
                <w:sz w:val="32"/>
                <w:szCs w:val="32"/>
              </w:rPr>
              <w:t>专业标准说明</w:t>
            </w:r>
          </w:p>
        </w:tc>
      </w:tr>
      <w:tr w:rsidR="009E4A44" w14:paraId="2F49C466" w14:textId="77777777">
        <w:trPr>
          <w:trHeight w:val="2218"/>
        </w:trPr>
        <w:tc>
          <w:tcPr>
            <w:tcW w:w="1730" w:type="dxa"/>
            <w:gridSpan w:val="2"/>
            <w:vAlign w:val="center"/>
          </w:tcPr>
          <w:p w14:paraId="1004F543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关于专业技术人员</w:t>
            </w:r>
          </w:p>
        </w:tc>
        <w:tc>
          <w:tcPr>
            <w:tcW w:w="19508" w:type="dxa"/>
            <w:gridSpan w:val="15"/>
            <w:vAlign w:val="center"/>
          </w:tcPr>
          <w:p w14:paraId="2941C2A3" w14:textId="77777777" w:rsidR="009E4A44" w:rsidRDefault="00933F0E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专业技术人员包括测绘专业技术人员和测绘相关专业技术人员。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应当具有中华人民共和国国籍，不得兼职，测绘专业技术人员具有测绘专业职称，测绘相关专业技术人员具有测绘相关专业学历或职称。用于申请甲、乙级测绘资质的专业技术人员中，退休的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专业技术人员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分别不得超过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人。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测绘专业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是指大地测量、工程测量、摄影测量、遥感、地图制图、地理信息、地籍测绘、测绘工程、矿山测量、海洋测绘、导航工程、土地管理、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地理国情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监测等专业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。测绘相关专业是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指地理、地质、工程勘察、资源勘查、土木、建筑、规划、市政、水利、电力、道桥、工民建、海洋、计算机、软件、电子、信息、通信、物联网、统计、生态、印刷、人工智能、大数据、云计算、保密、档案等专业。</w:t>
            </w:r>
          </w:p>
          <w:p w14:paraId="5AD4C300" w14:textId="77777777" w:rsidR="009E4A44" w:rsidRDefault="00933F0E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标准规定的专业技术人员数量为最低要求。高级别测绘专业技术人员可以冲抵低级别测绘专业技术人员，测绘专业技术人员可以冲抵测绘相关专业技术人员。</w:t>
            </w:r>
          </w:p>
        </w:tc>
      </w:tr>
      <w:tr w:rsidR="009E4A44" w14:paraId="32922A18" w14:textId="77777777">
        <w:trPr>
          <w:trHeight w:val="3432"/>
        </w:trPr>
        <w:tc>
          <w:tcPr>
            <w:tcW w:w="1730" w:type="dxa"/>
            <w:gridSpan w:val="2"/>
          </w:tcPr>
          <w:p w14:paraId="3C003806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6F721625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06C86CBA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1FFC29B" w14:textId="77777777" w:rsidR="009E4A44" w:rsidRDefault="009E4A44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BD9A67F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关于技术装备</w:t>
            </w:r>
          </w:p>
        </w:tc>
        <w:tc>
          <w:tcPr>
            <w:tcW w:w="19508" w:type="dxa"/>
            <w:gridSpan w:val="15"/>
            <w:vAlign w:val="center"/>
          </w:tcPr>
          <w:p w14:paraId="47D54F72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技术装备要求的“合计”，不需要每种技术装备都具备。</w:t>
            </w:r>
          </w:p>
          <w:p w14:paraId="5D55A52C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接收机、全站仪、水准仪精度应当分别不低于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5mm+1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perscript"/>
              </w:rPr>
              <w:t>-6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＂、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S1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</w:p>
          <w:p w14:paraId="39AE843E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无人飞行测量采集系统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至少同时具备飞行平台和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航摄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传感器（包括相机、机载激光扫描仪、机载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SAR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）。</w:t>
            </w:r>
          </w:p>
          <w:p w14:paraId="771410A4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专业测绘航摄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仪及其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他测绘传感器：包括航摄仪、机载激光扫描仪、航空重力仪、机载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SAR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</w:p>
          <w:p w14:paraId="57CF66C7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摄影测量系统：从影像、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云等数据获取到过程数据处理、成果输出，均采用数字化或智能化等形式进行的摄影测量系统。</w:t>
            </w:r>
          </w:p>
          <w:p w14:paraId="4AA6BC3B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遥感图像处理系统：能够对遥感图像信息进行数字化、复原、几何校正、增强、统计分析、信息提出、分类、识别等图像加工的系统。</w:t>
            </w:r>
          </w:p>
          <w:p w14:paraId="798FF866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地理信息处理软件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用于处理和分析地理信息的软件。</w:t>
            </w:r>
          </w:p>
          <w:p w14:paraId="23396083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地理信息系统平台软件：用于地理信息系统及数据库建设的基础软件，具备地理信息的获取、存储、编辑、处理、分析和显示等功能，并可支持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软件定制开发。</w:t>
            </w:r>
          </w:p>
          <w:p w14:paraId="6B383404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独立地图引擎：部署于服务器上，能够向用户提供地图显示、空间搜索、上传标注、接口调用等服务的软件系统。</w:t>
            </w:r>
          </w:p>
          <w:p w14:paraId="663060A8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外业数据采集设备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至少同时具备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GNSS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接收机和数据获取设备。</w:t>
            </w:r>
          </w:p>
          <w:p w14:paraId="68F8F9C0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本标准规定的技术装备数量为最低要求。</w:t>
            </w:r>
          </w:p>
        </w:tc>
      </w:tr>
      <w:tr w:rsidR="009E4A44" w14:paraId="322084BF" w14:textId="77777777">
        <w:trPr>
          <w:trHeight w:val="496"/>
        </w:trPr>
        <w:tc>
          <w:tcPr>
            <w:tcW w:w="1730" w:type="dxa"/>
            <w:gridSpan w:val="2"/>
            <w:vAlign w:val="center"/>
          </w:tcPr>
          <w:p w14:paraId="2C65B16A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关于测绘业绩</w:t>
            </w:r>
          </w:p>
        </w:tc>
        <w:tc>
          <w:tcPr>
            <w:tcW w:w="19508" w:type="dxa"/>
            <w:gridSpan w:val="15"/>
            <w:vAlign w:val="center"/>
          </w:tcPr>
          <w:p w14:paraId="5453E90D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增加甲级测绘资质专业类别的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应当符合专业标准规定的甲级测绘业绩要求。测绘单位转制或分立的，申请原资质等级和专业类别不受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本标准规定的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甲级测绘业绩要求限制。</w:t>
            </w:r>
          </w:p>
        </w:tc>
      </w:tr>
      <w:tr w:rsidR="009E4A44" w14:paraId="4F882752" w14:textId="77777777">
        <w:trPr>
          <w:trHeight w:val="391"/>
        </w:trPr>
        <w:tc>
          <w:tcPr>
            <w:tcW w:w="1730" w:type="dxa"/>
            <w:gridSpan w:val="2"/>
            <w:vAlign w:val="center"/>
          </w:tcPr>
          <w:p w14:paraId="249151E1" w14:textId="77777777" w:rsidR="009E4A44" w:rsidRDefault="00933F0E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其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他</w:t>
            </w:r>
          </w:p>
        </w:tc>
        <w:tc>
          <w:tcPr>
            <w:tcW w:w="19508" w:type="dxa"/>
            <w:gridSpan w:val="15"/>
            <w:vAlign w:val="center"/>
          </w:tcPr>
          <w:p w14:paraId="75FEEAF1" w14:textId="77777777" w:rsidR="009E4A44" w:rsidRDefault="00933F0E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申请两个及以上专业类别的，应当符合所有申请专业类别的条件，对专业技术人员、技术装备的数量要求不累加计算。</w:t>
            </w:r>
          </w:p>
        </w:tc>
      </w:tr>
    </w:tbl>
    <w:p w14:paraId="355953B9" w14:textId="77777777" w:rsidR="009E4A44" w:rsidRDefault="009E4A44"/>
    <w:p w14:paraId="3EEDBF5E" w14:textId="77777777" w:rsidR="009E4A44" w:rsidRDefault="009E4A44"/>
    <w:p w14:paraId="41D346D9" w14:textId="77777777" w:rsidR="009E4A44" w:rsidRDefault="009E4A44"/>
    <w:p w14:paraId="6151DA88" w14:textId="77777777" w:rsidR="009E4A44" w:rsidRDefault="009E4A44"/>
    <w:sectPr w:rsidR="009E4A44">
      <w:pgSz w:w="23757" w:h="16783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AAA3"/>
    <w:multiLevelType w:val="singleLevel"/>
    <w:tmpl w:val="2380AAA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4E22BF"/>
    <w:rsid w:val="00933F0E"/>
    <w:rsid w:val="009E4A44"/>
    <w:rsid w:val="40FB5164"/>
    <w:rsid w:val="437B215C"/>
    <w:rsid w:val="5DB40FB5"/>
    <w:rsid w:val="6659281A"/>
    <w:rsid w:val="6B4E22BF"/>
    <w:rsid w:val="6D8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FC1B1"/>
  <w15:docId w15:val="{7FB9F5D6-474A-4593-87A7-C76473E0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2"/>
    <w:next w:val="a"/>
    <w:qFormat/>
    <w:pPr>
      <w:spacing w:beforeLines="50" w:before="50" w:afterLines="50" w:after="50" w:line="240" w:lineRule="auto"/>
      <w:jc w:val="center"/>
    </w:pPr>
    <w:rPr>
      <w:rFonts w:cs="Times New Roman"/>
      <w:b w:val="0"/>
      <w:sz w:val="30"/>
      <w:szCs w:val="30"/>
    </w:rPr>
  </w:style>
  <w:style w:type="paragraph" w:customStyle="1" w:styleId="20">
    <w:name w:val="2标题"/>
    <w:basedOn w:val="a"/>
    <w:pPr>
      <w:spacing w:beforeLines="80" w:before="80" w:afterLines="80" w:after="80" w:line="340" w:lineRule="exact"/>
      <w:jc w:val="center"/>
    </w:pPr>
    <w:rPr>
      <w:rFonts w:ascii="Times New Roman" w:eastAsia="黑体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杜凯</cp:lastModifiedBy>
  <cp:revision>2</cp:revision>
  <dcterms:created xsi:type="dcterms:W3CDTF">2021-06-23T09:32:00Z</dcterms:created>
  <dcterms:modified xsi:type="dcterms:W3CDTF">2021-06-23T09:32:00Z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